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3820B" w14:textId="3A7C98BA" w:rsidR="00B05035" w:rsidRPr="00090776" w:rsidRDefault="00B05035" w:rsidP="00B05035">
      <w:pPr>
        <w:pStyle w:val="Heading1"/>
        <w:rPr>
          <w:shd w:val="clear" w:color="auto" w:fill="FFFFFF"/>
        </w:rPr>
      </w:pPr>
      <w:r w:rsidRPr="00090776">
        <w:rPr>
          <w:shd w:val="clear" w:color="auto" w:fill="FFFFFF"/>
        </w:rPr>
        <w:t xml:space="preserve">Impression Management </w:t>
      </w:r>
      <w:r w:rsidR="006423D0">
        <w:rPr>
          <w:shd w:val="clear" w:color="auto" w:fill="FFFFFF"/>
        </w:rPr>
        <w:t>Technique Exercises</w:t>
      </w:r>
    </w:p>
    <w:p w14:paraId="1490A070" w14:textId="77777777" w:rsidR="00B05035" w:rsidRPr="00090776" w:rsidRDefault="00B05035" w:rsidP="00B05035">
      <w:pPr>
        <w:rPr>
          <w:rFonts w:ascii="Times New Roman" w:eastAsia="Times New Roman" w:hAnsi="Times New Roman" w:cs="Times New Roman"/>
          <w:color w:val="000000"/>
          <w:shd w:val="clear" w:color="auto" w:fill="FFFFFF"/>
        </w:rPr>
      </w:pPr>
    </w:p>
    <w:p w14:paraId="764FA6A4" w14:textId="77777777" w:rsidR="006423D0" w:rsidRPr="003361D2" w:rsidRDefault="006423D0" w:rsidP="006423D0">
      <w:pPr>
        <w:pStyle w:val="Heading2"/>
      </w:pPr>
      <w:r w:rsidRPr="003361D2">
        <w:t>Janitorial Part Time at Randstad General Staffing</w:t>
      </w:r>
    </w:p>
    <w:p w14:paraId="68B8CE5F" w14:textId="77777777" w:rsidR="006423D0" w:rsidRPr="003361D2" w:rsidRDefault="006423D0" w:rsidP="006423D0">
      <w:pPr>
        <w:pStyle w:val="Heading2"/>
      </w:pPr>
      <w:r w:rsidRPr="003361D2">
        <w:t>Columbia, SC 29201</w:t>
      </w:r>
    </w:p>
    <w:p w14:paraId="14D208D4" w14:textId="77777777" w:rsidR="006423D0" w:rsidRDefault="006423D0" w:rsidP="006423D0">
      <w:pPr>
        <w:shd w:val="clear" w:color="auto" w:fill="FFFFFF"/>
        <w:rPr>
          <w:rFonts w:ascii="Helvetica" w:eastAsia="Times New Roman" w:hAnsi="Helvetica" w:cs="Times New Roman"/>
          <w:color w:val="212121"/>
          <w:sz w:val="21"/>
          <w:szCs w:val="21"/>
        </w:rPr>
      </w:pPr>
    </w:p>
    <w:p w14:paraId="13E26891" w14:textId="77777777" w:rsidR="006423D0" w:rsidRDefault="006423D0" w:rsidP="006423D0">
      <w:r w:rsidRPr="003361D2">
        <w:t>We are currently looking for amazing janitorial staff interested in Janitorial positions part-time in Downtown Columbia.</w:t>
      </w:r>
      <w:r w:rsidRPr="003361D2">
        <w:br/>
      </w:r>
    </w:p>
    <w:p w14:paraId="58A95939" w14:textId="3EE5E080" w:rsidR="006423D0" w:rsidRPr="003361D2" w:rsidRDefault="006423D0" w:rsidP="006423D0">
      <w:r w:rsidRPr="003361D2">
        <w:t>These positions start at $8.00/</w:t>
      </w:r>
      <w:proofErr w:type="spellStart"/>
      <w:r w:rsidRPr="003361D2">
        <w:t>hr</w:t>
      </w:r>
      <w:proofErr w:type="spellEnd"/>
      <w:r w:rsidRPr="003361D2">
        <w:t xml:space="preserve"> cleaning office rooms, bathrooms, hallways, and common rooms</w:t>
      </w:r>
      <w:r w:rsidRPr="003361D2">
        <w:br/>
      </w:r>
      <w:r w:rsidRPr="003361D2">
        <w:br/>
        <w:t>Responsibilities:</w:t>
      </w:r>
      <w:r w:rsidRPr="003361D2">
        <w:br/>
        <w:t xml:space="preserve">Able to use a Mop, </w:t>
      </w:r>
      <w:proofErr w:type="spellStart"/>
      <w:r w:rsidRPr="003361D2">
        <w:t>Vaccuum</w:t>
      </w:r>
      <w:proofErr w:type="spellEnd"/>
      <w:r w:rsidRPr="003361D2">
        <w:t xml:space="preserve">, and </w:t>
      </w:r>
      <w:proofErr w:type="spellStart"/>
      <w:r w:rsidRPr="003361D2">
        <w:t>and</w:t>
      </w:r>
      <w:proofErr w:type="spellEnd"/>
      <w:r w:rsidRPr="003361D2">
        <w:t xml:space="preserve"> other cleaning supplies to clean throughout the building</w:t>
      </w:r>
      <w:r w:rsidRPr="003361D2">
        <w:br/>
      </w:r>
      <w:r w:rsidRPr="003361D2">
        <w:br/>
        <w:t>Working hours: 5:00 PM - 10:00 PM</w:t>
      </w:r>
      <w:r w:rsidRPr="003361D2">
        <w:br/>
      </w:r>
      <w:r w:rsidRPr="003361D2">
        <w:br/>
        <w:t>Skills:</w:t>
      </w:r>
      <w:r w:rsidRPr="003361D2">
        <w:br/>
        <w:t>Stripping, buffing, waxing preferred but not required</w:t>
      </w:r>
      <w:r w:rsidRPr="003361D2">
        <w:br/>
      </w:r>
      <w:r w:rsidRPr="003361D2">
        <w:br/>
        <w:t>Education:</w:t>
      </w:r>
      <w:r w:rsidRPr="003361D2">
        <w:br/>
        <w:t>No Degree Required</w:t>
      </w:r>
      <w:r w:rsidRPr="003361D2">
        <w:br/>
      </w:r>
      <w:r w:rsidRPr="003361D2">
        <w:br/>
        <w:t>Experience:</w:t>
      </w:r>
      <w:r w:rsidRPr="003361D2">
        <w:br/>
        <w:t>Entry Level</w:t>
      </w:r>
      <w:r w:rsidRPr="003361D2">
        <w:br/>
      </w:r>
      <w:r w:rsidRPr="003361D2">
        <w:br/>
        <w:t>Qualifications:</w:t>
      </w:r>
      <w:r w:rsidRPr="003361D2">
        <w:br/>
        <w:t>Able to sit, bend, stoop, and stand for the entire shift</w:t>
      </w:r>
      <w:r w:rsidRPr="003361D2">
        <w:br/>
      </w:r>
      <w:r w:rsidRPr="003361D2">
        <w:br/>
      </w:r>
      <w:r w:rsidRPr="003361D2">
        <w:br/>
        <w:t>Full benefits through us</w:t>
      </w:r>
      <w:r w:rsidRPr="003361D2">
        <w:br/>
      </w:r>
      <w:r w:rsidRPr="003361D2">
        <w:br/>
        <w:t xml:space="preserve">Randstad is a world leader in matching great people with great companies. Our experienced agents will listen carefully to your employment needs and then work diligently to match your skills and qualifications to the right job and company. Whether </w:t>
      </w:r>
      <w:proofErr w:type="gramStart"/>
      <w:r w:rsidRPr="003361D2">
        <w:t>you're</w:t>
      </w:r>
      <w:proofErr w:type="gramEnd"/>
      <w:r w:rsidRPr="003361D2">
        <w:t xml:space="preserve"> looking for temporary, temporary-to-permanent or permanent opportunities, no one works harder for you than Randstad. EEO Employer: Race, Religion, Color, National Origin, Citizenship, Sex, Sexual Orientation, Gender Identity, Age, Disability, Ancestry, Veteran Status, Genetic Information, Service in the Uniformed Services or any other classification protected by law. </w:t>
      </w:r>
    </w:p>
    <w:p w14:paraId="73D0BFFD" w14:textId="77777777" w:rsidR="006423D0" w:rsidRDefault="006423D0" w:rsidP="006423D0"/>
    <w:p w14:paraId="2A623669" w14:textId="77777777" w:rsidR="006423D0" w:rsidRDefault="006423D0" w:rsidP="006423D0"/>
    <w:p w14:paraId="14CE2A65" w14:textId="77777777" w:rsidR="006423D0" w:rsidRPr="006423D0" w:rsidRDefault="006423D0" w:rsidP="006423D0">
      <w:pPr>
        <w:rPr>
          <w:rFonts w:cs="Arial"/>
          <w:b/>
          <w:bCs/>
          <w:color w:val="060607"/>
        </w:rPr>
      </w:pPr>
      <w:r w:rsidRPr="006423D0">
        <w:rPr>
          <w:rFonts w:cs="Arial"/>
          <w:color w:val="060607"/>
        </w:rPr>
        <w:t>About Randstad General Staffing</w:t>
      </w:r>
    </w:p>
    <w:p w14:paraId="443D2CC6" w14:textId="77777777" w:rsidR="006423D0" w:rsidRPr="006423D0" w:rsidRDefault="006423D0" w:rsidP="006423D0">
      <w:pPr>
        <w:rPr>
          <w:rFonts w:cs="Arial"/>
          <w:color w:val="3E3F42"/>
          <w:sz w:val="22"/>
          <w:szCs w:val="22"/>
        </w:rPr>
      </w:pPr>
      <w:r w:rsidRPr="006423D0">
        <w:rPr>
          <w:rFonts w:cs="Arial"/>
          <w:color w:val="3E3F42"/>
          <w:sz w:val="22"/>
          <w:szCs w:val="22"/>
        </w:rPr>
        <w:t xml:space="preserve">Looking for your next great opportunity but not sure where to find it? When you let </w:t>
      </w:r>
      <w:proofErr w:type="spellStart"/>
      <w:r w:rsidRPr="006423D0">
        <w:rPr>
          <w:rFonts w:cs="Arial"/>
          <w:color w:val="3E3F42"/>
          <w:sz w:val="22"/>
          <w:szCs w:val="22"/>
        </w:rPr>
        <w:t>Randstatd</w:t>
      </w:r>
      <w:proofErr w:type="spellEnd"/>
      <w:r w:rsidRPr="006423D0">
        <w:rPr>
          <w:rFonts w:cs="Arial"/>
          <w:color w:val="3E3F42"/>
          <w:sz w:val="22"/>
          <w:szCs w:val="22"/>
        </w:rPr>
        <w:t xml:space="preserve"> US handle your job search, you get the support of one of the world's largest staffing firms partnering with you every step of the way. Our recruiters have the resources to find a job </w:t>
      </w:r>
      <w:proofErr w:type="gramStart"/>
      <w:r w:rsidRPr="006423D0">
        <w:rPr>
          <w:rFonts w:cs="Arial"/>
          <w:color w:val="3E3F42"/>
          <w:sz w:val="22"/>
          <w:szCs w:val="22"/>
        </w:rPr>
        <w:t>that's</w:t>
      </w:r>
      <w:proofErr w:type="gramEnd"/>
      <w:r w:rsidRPr="006423D0">
        <w:rPr>
          <w:rFonts w:cs="Arial"/>
          <w:color w:val="3E3F42"/>
          <w:sz w:val="22"/>
          <w:szCs w:val="22"/>
        </w:rPr>
        <w:t xml:space="preserve"> right for you. We combine our passion for people with the power of today's latest technologies to find opportunities that fit your skills in environments where you can thrive. Whether </w:t>
      </w:r>
      <w:proofErr w:type="gramStart"/>
      <w:r w:rsidRPr="006423D0">
        <w:rPr>
          <w:rFonts w:cs="Arial"/>
          <w:color w:val="3E3F42"/>
          <w:sz w:val="22"/>
          <w:szCs w:val="22"/>
        </w:rPr>
        <w:t>you're</w:t>
      </w:r>
      <w:proofErr w:type="gramEnd"/>
      <w:r w:rsidRPr="006423D0">
        <w:rPr>
          <w:rFonts w:cs="Arial"/>
          <w:color w:val="3E3F42"/>
          <w:sz w:val="22"/>
          <w:szCs w:val="22"/>
        </w:rPr>
        <w:t xml:space="preserve"> looking for a temporary or permanent position, our focus is on partnering with you to realize your true potential. And it all starts with your next great role.</w:t>
      </w:r>
    </w:p>
    <w:p w14:paraId="2C95B147" w14:textId="77777777" w:rsidR="006423D0" w:rsidRPr="003F5E0B" w:rsidRDefault="006423D0" w:rsidP="006423D0">
      <w:pPr>
        <w:pStyle w:val="Heading2"/>
      </w:pPr>
      <w:r>
        <w:lastRenderedPageBreak/>
        <w:t>E</w:t>
      </w:r>
      <w:r w:rsidRPr="003F5E0B">
        <w:t>ntry Level Financial Advisor at Mutual of Omaha Insurance Company</w:t>
      </w:r>
    </w:p>
    <w:p w14:paraId="05BEC817" w14:textId="77777777" w:rsidR="006423D0" w:rsidRPr="003F5E0B" w:rsidRDefault="006423D0" w:rsidP="006423D0">
      <w:pPr>
        <w:pStyle w:val="Heading2"/>
      </w:pPr>
      <w:r w:rsidRPr="003F5E0B">
        <w:t>Columbia, SC</w:t>
      </w:r>
    </w:p>
    <w:p w14:paraId="030EBEED" w14:textId="77777777" w:rsidR="006423D0" w:rsidRPr="003F5E0B" w:rsidRDefault="006423D0" w:rsidP="006423D0">
      <w:pPr>
        <w:shd w:val="clear" w:color="auto" w:fill="FFFFFF"/>
        <w:rPr>
          <w:rFonts w:ascii="Helvetica" w:eastAsia="Times New Roman" w:hAnsi="Helvetica" w:cs="Times New Roman"/>
          <w:color w:val="212121"/>
          <w:sz w:val="2"/>
          <w:szCs w:val="2"/>
        </w:rPr>
      </w:pPr>
      <w:r w:rsidRPr="003F5E0B">
        <w:rPr>
          <w:rFonts w:ascii="Helvetica" w:eastAsia="Times New Roman" w:hAnsi="Helvetica" w:cs="Times New Roman"/>
          <w:color w:val="212121"/>
          <w:sz w:val="2"/>
          <w:szCs w:val="2"/>
        </w:rPr>
        <w:t>Apply</w:t>
      </w:r>
    </w:p>
    <w:p w14:paraId="67BF2FC9" w14:textId="77777777" w:rsidR="006423D0" w:rsidRPr="003F5E0B" w:rsidRDefault="006423D0" w:rsidP="006423D0">
      <w:pPr>
        <w:shd w:val="clear" w:color="auto" w:fill="FFFFFF"/>
        <w:rPr>
          <w:rFonts w:ascii="Helvetica" w:eastAsia="Times New Roman" w:hAnsi="Helvetica" w:cs="Times New Roman"/>
          <w:color w:val="212121"/>
          <w:sz w:val="2"/>
          <w:szCs w:val="2"/>
        </w:rPr>
      </w:pPr>
      <w:r w:rsidRPr="003F5E0B">
        <w:rPr>
          <w:rFonts w:ascii="Helvetica" w:eastAsia="Times New Roman" w:hAnsi="Helvetica" w:cs="Times New Roman"/>
          <w:color w:val="212121"/>
          <w:sz w:val="2"/>
          <w:szCs w:val="2"/>
        </w:rPr>
        <w:t> </w:t>
      </w:r>
    </w:p>
    <w:p w14:paraId="2C9919E0" w14:textId="77777777" w:rsidR="006423D0" w:rsidRDefault="006423D0" w:rsidP="006423D0">
      <w:pPr>
        <w:shd w:val="clear" w:color="auto" w:fill="FFFFFF"/>
        <w:rPr>
          <w:rFonts w:ascii="Helvetica" w:eastAsia="Times New Roman" w:hAnsi="Helvetica" w:cs="Times New Roman"/>
          <w:color w:val="212121"/>
          <w:sz w:val="21"/>
          <w:szCs w:val="21"/>
        </w:rPr>
      </w:pPr>
    </w:p>
    <w:p w14:paraId="0882676B" w14:textId="77777777" w:rsidR="006423D0" w:rsidRPr="006423D0" w:rsidRDefault="006423D0" w:rsidP="006423D0">
      <w:pPr>
        <w:shd w:val="clear" w:color="auto" w:fill="FFFFFF"/>
        <w:rPr>
          <w:rFonts w:eastAsia="Times New Roman" w:cs="Times New Roman"/>
          <w:sz w:val="22"/>
          <w:szCs w:val="22"/>
        </w:rPr>
      </w:pPr>
      <w:r w:rsidRPr="006423D0">
        <w:rPr>
          <w:rFonts w:eastAsia="Times New Roman" w:cs="Times New Roman"/>
          <w:b/>
          <w:bCs/>
          <w:sz w:val="22"/>
          <w:szCs w:val="22"/>
        </w:rPr>
        <w:t>Description</w:t>
      </w:r>
      <w:r w:rsidRPr="006423D0">
        <w:rPr>
          <w:rFonts w:eastAsia="Times New Roman" w:cs="Times New Roman"/>
          <w:sz w:val="22"/>
          <w:szCs w:val="22"/>
        </w:rPr>
        <w:br/>
      </w:r>
    </w:p>
    <w:p w14:paraId="0DC61A76" w14:textId="77777777" w:rsidR="006423D0" w:rsidRPr="006423D0" w:rsidRDefault="006423D0" w:rsidP="006423D0">
      <w:pPr>
        <w:shd w:val="clear" w:color="auto" w:fill="FFFFFF"/>
        <w:spacing w:after="180"/>
        <w:rPr>
          <w:rFonts w:eastAsia="Times New Roman" w:cs="Times New Roman"/>
          <w:sz w:val="22"/>
          <w:szCs w:val="22"/>
        </w:rPr>
      </w:pPr>
      <w:proofErr w:type="gramStart"/>
      <w:r w:rsidRPr="006423D0">
        <w:rPr>
          <w:rFonts w:eastAsia="Times New Roman" w:cs="Times New Roman"/>
          <w:b/>
          <w:bCs/>
          <w:sz w:val="22"/>
          <w:szCs w:val="22"/>
        </w:rPr>
        <w:t>We're</w:t>
      </w:r>
      <w:proofErr w:type="gramEnd"/>
      <w:r w:rsidRPr="006423D0">
        <w:rPr>
          <w:rFonts w:eastAsia="Times New Roman" w:cs="Times New Roman"/>
          <w:b/>
          <w:bCs/>
          <w:sz w:val="22"/>
          <w:szCs w:val="22"/>
        </w:rPr>
        <w:t xml:space="preserve"> More Than Insurance</w:t>
      </w:r>
      <w:r w:rsidRPr="006423D0">
        <w:rPr>
          <w:rFonts w:eastAsia="Times New Roman" w:cs="Times New Roman"/>
          <w:sz w:val="22"/>
          <w:szCs w:val="22"/>
        </w:rPr>
        <w:br/>
        <w:t>At Mutual of Omaha, we're not afraid to step outside the box and release the potential for ultimate success. We are a Fortune 500 company that allows you to carve your own professional path in many areas.</w:t>
      </w:r>
    </w:p>
    <w:p w14:paraId="03F1E940" w14:textId="77777777" w:rsidR="006423D0" w:rsidRPr="006423D0" w:rsidRDefault="006423D0" w:rsidP="006423D0">
      <w:pPr>
        <w:shd w:val="clear" w:color="auto" w:fill="FFFFFF"/>
        <w:spacing w:after="180"/>
        <w:rPr>
          <w:rFonts w:eastAsia="Times New Roman" w:cs="Times New Roman"/>
          <w:sz w:val="22"/>
          <w:szCs w:val="22"/>
        </w:rPr>
      </w:pPr>
      <w:r w:rsidRPr="006423D0">
        <w:rPr>
          <w:rFonts w:eastAsia="Times New Roman" w:cs="Times New Roman"/>
          <w:sz w:val="22"/>
          <w:szCs w:val="22"/>
        </w:rPr>
        <w:t>In the field, our Advisors provide sound professional advice helping their customers pursue their financial goals by developing a personalized plan based on the customer’s unique financial situation. While in our corporate office each associate provides value to the customer through their unique strengths. This collaboration creates a level of synergy not found anywhere else.</w:t>
      </w:r>
    </w:p>
    <w:p w14:paraId="728E018E" w14:textId="77777777" w:rsidR="006423D0" w:rsidRPr="006423D0" w:rsidRDefault="006423D0" w:rsidP="006423D0">
      <w:pPr>
        <w:shd w:val="clear" w:color="auto" w:fill="FFFFFF"/>
        <w:spacing w:after="180"/>
        <w:rPr>
          <w:rFonts w:eastAsia="Times New Roman" w:cs="Times New Roman"/>
          <w:sz w:val="22"/>
          <w:szCs w:val="22"/>
        </w:rPr>
      </w:pPr>
      <w:r w:rsidRPr="006423D0">
        <w:rPr>
          <w:rFonts w:eastAsia="Times New Roman" w:cs="Times New Roman"/>
          <w:b/>
          <w:bCs/>
          <w:sz w:val="22"/>
          <w:szCs w:val="22"/>
        </w:rPr>
        <w:t xml:space="preserve">What </w:t>
      </w:r>
      <w:proofErr w:type="gramStart"/>
      <w:r w:rsidRPr="006423D0">
        <w:rPr>
          <w:rFonts w:eastAsia="Times New Roman" w:cs="Times New Roman"/>
          <w:b/>
          <w:bCs/>
          <w:sz w:val="22"/>
          <w:szCs w:val="22"/>
        </w:rPr>
        <w:t>you’re</w:t>
      </w:r>
      <w:proofErr w:type="gramEnd"/>
      <w:r w:rsidRPr="006423D0">
        <w:rPr>
          <w:rFonts w:eastAsia="Times New Roman" w:cs="Times New Roman"/>
          <w:b/>
          <w:bCs/>
          <w:sz w:val="22"/>
          <w:szCs w:val="22"/>
        </w:rPr>
        <w:t xml:space="preserve"> good at…</w:t>
      </w:r>
    </w:p>
    <w:p w14:paraId="4CDEA576" w14:textId="77777777" w:rsidR="006423D0" w:rsidRPr="006423D0" w:rsidRDefault="006423D0" w:rsidP="006423D0">
      <w:pPr>
        <w:numPr>
          <w:ilvl w:val="0"/>
          <w:numId w:val="27"/>
        </w:numPr>
        <w:shd w:val="clear" w:color="auto" w:fill="FFFFFF"/>
        <w:spacing w:before="100" w:beforeAutospacing="1" w:after="100" w:afterAutospacing="1"/>
        <w:rPr>
          <w:rFonts w:eastAsia="Times New Roman" w:cs="Times New Roman"/>
          <w:sz w:val="22"/>
          <w:szCs w:val="22"/>
        </w:rPr>
      </w:pPr>
      <w:r w:rsidRPr="006423D0">
        <w:rPr>
          <w:rFonts w:eastAsia="Times New Roman" w:cs="Times New Roman"/>
          <w:b/>
          <w:bCs/>
          <w:sz w:val="22"/>
          <w:szCs w:val="22"/>
        </w:rPr>
        <w:t>Being a leader.</w:t>
      </w:r>
      <w:r w:rsidRPr="006423D0">
        <w:rPr>
          <w:rFonts w:eastAsia="Times New Roman" w:cs="Times New Roman"/>
          <w:sz w:val="22"/>
          <w:szCs w:val="22"/>
        </w:rPr>
        <w:t> You are driven to be the best and foster the same motivation in your teammates.</w:t>
      </w:r>
    </w:p>
    <w:p w14:paraId="147E89E5" w14:textId="77777777" w:rsidR="006423D0" w:rsidRPr="006423D0" w:rsidRDefault="006423D0" w:rsidP="006423D0">
      <w:pPr>
        <w:numPr>
          <w:ilvl w:val="0"/>
          <w:numId w:val="27"/>
        </w:numPr>
        <w:shd w:val="clear" w:color="auto" w:fill="FFFFFF"/>
        <w:spacing w:before="100" w:beforeAutospacing="1" w:after="100" w:afterAutospacing="1"/>
        <w:rPr>
          <w:rFonts w:eastAsia="Times New Roman" w:cs="Times New Roman"/>
          <w:sz w:val="22"/>
          <w:szCs w:val="22"/>
        </w:rPr>
      </w:pPr>
      <w:r w:rsidRPr="006423D0">
        <w:rPr>
          <w:rFonts w:eastAsia="Times New Roman" w:cs="Times New Roman"/>
          <w:b/>
          <w:bCs/>
          <w:sz w:val="22"/>
          <w:szCs w:val="22"/>
        </w:rPr>
        <w:t>Networking.</w:t>
      </w:r>
      <w:r w:rsidRPr="006423D0">
        <w:rPr>
          <w:rFonts w:eastAsia="Times New Roman" w:cs="Times New Roman"/>
          <w:sz w:val="22"/>
          <w:szCs w:val="22"/>
        </w:rPr>
        <w:t> You are constantly looking to expand your network and get energy from connecting with others. Above all else, this is a people business.</w:t>
      </w:r>
    </w:p>
    <w:p w14:paraId="557CCA7E" w14:textId="77777777" w:rsidR="006423D0" w:rsidRPr="006423D0" w:rsidRDefault="006423D0" w:rsidP="006423D0">
      <w:pPr>
        <w:numPr>
          <w:ilvl w:val="0"/>
          <w:numId w:val="27"/>
        </w:numPr>
        <w:shd w:val="clear" w:color="auto" w:fill="FFFFFF"/>
        <w:spacing w:before="100" w:beforeAutospacing="1" w:after="100" w:afterAutospacing="1"/>
        <w:rPr>
          <w:rFonts w:eastAsia="Times New Roman" w:cs="Times New Roman"/>
          <w:sz w:val="22"/>
          <w:szCs w:val="22"/>
        </w:rPr>
      </w:pPr>
      <w:r w:rsidRPr="006423D0">
        <w:rPr>
          <w:rFonts w:eastAsia="Times New Roman" w:cs="Times New Roman"/>
          <w:b/>
          <w:bCs/>
          <w:sz w:val="22"/>
          <w:szCs w:val="22"/>
        </w:rPr>
        <w:t>Entrepreneurial skills.</w:t>
      </w:r>
      <w:r w:rsidRPr="006423D0">
        <w:rPr>
          <w:rFonts w:eastAsia="Times New Roman" w:cs="Times New Roman"/>
          <w:sz w:val="22"/>
          <w:szCs w:val="22"/>
        </w:rPr>
        <w:t> You possess business savvy and have the solid determination to run your own business.</w:t>
      </w:r>
    </w:p>
    <w:p w14:paraId="2F71155F" w14:textId="77777777" w:rsidR="006423D0" w:rsidRPr="006423D0" w:rsidRDefault="006423D0" w:rsidP="006423D0">
      <w:pPr>
        <w:numPr>
          <w:ilvl w:val="0"/>
          <w:numId w:val="27"/>
        </w:numPr>
        <w:shd w:val="clear" w:color="auto" w:fill="FFFFFF"/>
        <w:spacing w:before="100" w:beforeAutospacing="1" w:after="100" w:afterAutospacing="1"/>
        <w:rPr>
          <w:rFonts w:eastAsia="Times New Roman" w:cs="Times New Roman"/>
          <w:sz w:val="22"/>
          <w:szCs w:val="22"/>
        </w:rPr>
      </w:pPr>
      <w:r w:rsidRPr="006423D0">
        <w:rPr>
          <w:rFonts w:eastAsia="Times New Roman" w:cs="Times New Roman"/>
          <w:b/>
          <w:bCs/>
          <w:sz w:val="22"/>
          <w:szCs w:val="22"/>
        </w:rPr>
        <w:t>Being a self-starter.</w:t>
      </w:r>
      <w:r w:rsidRPr="006423D0">
        <w:rPr>
          <w:rFonts w:eastAsia="Times New Roman" w:cs="Times New Roman"/>
          <w:sz w:val="22"/>
          <w:szCs w:val="22"/>
        </w:rPr>
        <w:t> Your tenacity and determined mindset along with thick skin help you keep your eye on the prize.</w:t>
      </w:r>
    </w:p>
    <w:p w14:paraId="204DAFEF" w14:textId="77777777" w:rsidR="006423D0" w:rsidRPr="006423D0" w:rsidRDefault="006423D0" w:rsidP="006423D0">
      <w:pPr>
        <w:numPr>
          <w:ilvl w:val="0"/>
          <w:numId w:val="27"/>
        </w:numPr>
        <w:shd w:val="clear" w:color="auto" w:fill="FFFFFF"/>
        <w:spacing w:before="100" w:beforeAutospacing="1" w:after="100" w:afterAutospacing="1"/>
        <w:rPr>
          <w:rFonts w:eastAsia="Times New Roman" w:cs="Times New Roman"/>
          <w:sz w:val="22"/>
          <w:szCs w:val="22"/>
        </w:rPr>
      </w:pPr>
      <w:r w:rsidRPr="006423D0">
        <w:rPr>
          <w:rFonts w:eastAsia="Times New Roman" w:cs="Times New Roman"/>
          <w:b/>
          <w:bCs/>
          <w:sz w:val="22"/>
          <w:szCs w:val="22"/>
        </w:rPr>
        <w:t>Advocating for clients.</w:t>
      </w:r>
      <w:r w:rsidRPr="006423D0">
        <w:rPr>
          <w:rFonts w:eastAsia="Times New Roman" w:cs="Times New Roman"/>
          <w:sz w:val="22"/>
          <w:szCs w:val="22"/>
        </w:rPr>
        <w:t> To you, your clients are everything. You are passionate about serving them as a dedicated relationship manager.</w:t>
      </w:r>
    </w:p>
    <w:p w14:paraId="5F63362B" w14:textId="77777777" w:rsidR="006423D0" w:rsidRPr="006423D0" w:rsidRDefault="006423D0" w:rsidP="006423D0">
      <w:pPr>
        <w:shd w:val="clear" w:color="auto" w:fill="FFFFFF"/>
        <w:spacing w:after="180"/>
        <w:rPr>
          <w:rFonts w:eastAsia="Times New Roman" w:cs="Times New Roman"/>
          <w:sz w:val="22"/>
          <w:szCs w:val="22"/>
        </w:rPr>
      </w:pPr>
      <w:r w:rsidRPr="006423D0">
        <w:rPr>
          <w:rFonts w:eastAsia="Times New Roman" w:cs="Times New Roman"/>
          <w:b/>
          <w:bCs/>
          <w:sz w:val="22"/>
          <w:szCs w:val="22"/>
        </w:rPr>
        <w:t>What you can expect from us…</w:t>
      </w:r>
    </w:p>
    <w:p w14:paraId="7C22015C" w14:textId="77777777" w:rsidR="006423D0" w:rsidRPr="006423D0" w:rsidRDefault="006423D0" w:rsidP="006423D0">
      <w:pPr>
        <w:numPr>
          <w:ilvl w:val="0"/>
          <w:numId w:val="28"/>
        </w:numPr>
        <w:shd w:val="clear" w:color="auto" w:fill="FFFFFF"/>
        <w:spacing w:before="100" w:beforeAutospacing="1" w:after="100" w:afterAutospacing="1"/>
        <w:rPr>
          <w:rFonts w:eastAsia="Times New Roman" w:cs="Times New Roman"/>
          <w:sz w:val="22"/>
          <w:szCs w:val="22"/>
        </w:rPr>
      </w:pPr>
      <w:r w:rsidRPr="006423D0">
        <w:rPr>
          <w:rFonts w:eastAsia="Times New Roman" w:cs="Times New Roman"/>
          <w:b/>
          <w:bCs/>
          <w:sz w:val="22"/>
          <w:szCs w:val="22"/>
        </w:rPr>
        <w:t>Consistent support.</w:t>
      </w:r>
      <w:r w:rsidRPr="006423D0">
        <w:rPr>
          <w:rFonts w:eastAsia="Times New Roman" w:cs="Times New Roman"/>
          <w:sz w:val="22"/>
          <w:szCs w:val="22"/>
        </w:rPr>
        <w:t xml:space="preserve"> Whether </w:t>
      </w:r>
      <w:proofErr w:type="gramStart"/>
      <w:r w:rsidRPr="006423D0">
        <w:rPr>
          <w:rFonts w:eastAsia="Times New Roman" w:cs="Times New Roman"/>
          <w:sz w:val="22"/>
          <w:szCs w:val="22"/>
        </w:rPr>
        <w:t>it’s</w:t>
      </w:r>
      <w:proofErr w:type="gramEnd"/>
      <w:r w:rsidRPr="006423D0">
        <w:rPr>
          <w:rFonts w:eastAsia="Times New Roman" w:cs="Times New Roman"/>
          <w:sz w:val="22"/>
          <w:szCs w:val="22"/>
        </w:rPr>
        <w:t xml:space="preserve"> through teaming up with a senior advisor, or providing you with tools to track your goals, results, and business practices, Mutual of Omaha is committed to your success.</w:t>
      </w:r>
    </w:p>
    <w:p w14:paraId="3F9B1C49" w14:textId="77777777" w:rsidR="006423D0" w:rsidRPr="006423D0" w:rsidRDefault="006423D0" w:rsidP="006423D0">
      <w:pPr>
        <w:numPr>
          <w:ilvl w:val="0"/>
          <w:numId w:val="28"/>
        </w:numPr>
        <w:shd w:val="clear" w:color="auto" w:fill="FFFFFF"/>
        <w:spacing w:before="100" w:beforeAutospacing="1" w:after="100" w:afterAutospacing="1"/>
        <w:rPr>
          <w:rFonts w:eastAsia="Times New Roman" w:cs="Times New Roman"/>
          <w:sz w:val="22"/>
          <w:szCs w:val="22"/>
        </w:rPr>
      </w:pPr>
      <w:r w:rsidRPr="006423D0">
        <w:rPr>
          <w:rFonts w:eastAsia="Times New Roman" w:cs="Times New Roman"/>
          <w:b/>
          <w:bCs/>
          <w:sz w:val="22"/>
          <w:szCs w:val="22"/>
        </w:rPr>
        <w:t>A complete line of insurance and financial services products</w:t>
      </w:r>
      <w:r w:rsidRPr="006423D0">
        <w:rPr>
          <w:rFonts w:eastAsia="Times New Roman" w:cs="Times New Roman"/>
          <w:sz w:val="22"/>
          <w:szCs w:val="22"/>
        </w:rPr>
        <w:t xml:space="preserve">. These include Life, Disability Income, Long-Term Care insurance and annuities. Financial advisors appointed with our broker dealer offer 401(k), mutual funds, retirement </w:t>
      </w:r>
      <w:proofErr w:type="gramStart"/>
      <w:r w:rsidRPr="006423D0">
        <w:rPr>
          <w:rFonts w:eastAsia="Times New Roman" w:cs="Times New Roman"/>
          <w:sz w:val="22"/>
          <w:szCs w:val="22"/>
        </w:rPr>
        <w:t>plans</w:t>
      </w:r>
      <w:proofErr w:type="gramEnd"/>
      <w:r w:rsidRPr="006423D0">
        <w:rPr>
          <w:rFonts w:eastAsia="Times New Roman" w:cs="Times New Roman"/>
          <w:sz w:val="22"/>
          <w:szCs w:val="22"/>
        </w:rPr>
        <w:t xml:space="preserve"> and other variable products, Securities and Advisory services offered through Mutual of Omaha Investor Services Inc. Member FINRA/SIPC.</w:t>
      </w:r>
    </w:p>
    <w:p w14:paraId="3C98EBB8" w14:textId="77777777" w:rsidR="006423D0" w:rsidRPr="006423D0" w:rsidRDefault="006423D0" w:rsidP="006423D0">
      <w:pPr>
        <w:numPr>
          <w:ilvl w:val="0"/>
          <w:numId w:val="28"/>
        </w:numPr>
        <w:shd w:val="clear" w:color="auto" w:fill="FFFFFF"/>
        <w:spacing w:before="100" w:beforeAutospacing="1" w:after="100" w:afterAutospacing="1"/>
        <w:rPr>
          <w:rFonts w:eastAsia="Times New Roman" w:cs="Times New Roman"/>
          <w:sz w:val="22"/>
          <w:szCs w:val="22"/>
        </w:rPr>
      </w:pPr>
      <w:r w:rsidRPr="006423D0">
        <w:rPr>
          <w:rFonts w:eastAsia="Times New Roman" w:cs="Times New Roman"/>
          <w:b/>
          <w:bCs/>
          <w:sz w:val="22"/>
          <w:szCs w:val="22"/>
        </w:rPr>
        <w:t>Strong company ratings.</w:t>
      </w:r>
      <w:r w:rsidRPr="006423D0">
        <w:rPr>
          <w:rFonts w:eastAsia="Times New Roman" w:cs="Times New Roman"/>
          <w:sz w:val="22"/>
          <w:szCs w:val="22"/>
        </w:rPr>
        <w:t> Insurance-rating and information agencies A.M. Best, Standard &amp; Poor’s and Moody’s all agree we are one of the best.</w:t>
      </w:r>
    </w:p>
    <w:p w14:paraId="5197CB75" w14:textId="77777777" w:rsidR="006423D0" w:rsidRPr="006423D0" w:rsidRDefault="006423D0" w:rsidP="006423D0">
      <w:pPr>
        <w:numPr>
          <w:ilvl w:val="0"/>
          <w:numId w:val="28"/>
        </w:numPr>
        <w:shd w:val="clear" w:color="auto" w:fill="FFFFFF"/>
        <w:spacing w:before="100" w:beforeAutospacing="1" w:after="100" w:afterAutospacing="1"/>
        <w:rPr>
          <w:rFonts w:eastAsia="Times New Roman" w:cs="Times New Roman"/>
          <w:sz w:val="22"/>
          <w:szCs w:val="22"/>
        </w:rPr>
      </w:pPr>
      <w:r w:rsidRPr="006423D0">
        <w:rPr>
          <w:rFonts w:eastAsia="Times New Roman" w:cs="Times New Roman"/>
          <w:b/>
          <w:bCs/>
          <w:sz w:val="22"/>
          <w:szCs w:val="22"/>
        </w:rPr>
        <w:t>Solid consumer brand awareness.</w:t>
      </w:r>
      <w:r w:rsidRPr="006423D0">
        <w:rPr>
          <w:rFonts w:eastAsia="Times New Roman" w:cs="Times New Roman"/>
          <w:sz w:val="22"/>
          <w:szCs w:val="22"/>
        </w:rPr>
        <w:t> Mutual of Omaha's Wild Kingdom, key national sponsorships like PGA, LPGA and Nationwide tours help our company stay a household name.</w:t>
      </w:r>
    </w:p>
    <w:p w14:paraId="47652AA2" w14:textId="77777777" w:rsidR="006423D0" w:rsidRPr="006423D0" w:rsidRDefault="006423D0" w:rsidP="006423D0">
      <w:pPr>
        <w:numPr>
          <w:ilvl w:val="0"/>
          <w:numId w:val="28"/>
        </w:numPr>
        <w:shd w:val="clear" w:color="auto" w:fill="FFFFFF"/>
        <w:spacing w:before="100" w:beforeAutospacing="1" w:after="100" w:afterAutospacing="1"/>
        <w:rPr>
          <w:rFonts w:eastAsia="Times New Roman" w:cs="Times New Roman"/>
          <w:sz w:val="22"/>
          <w:szCs w:val="22"/>
        </w:rPr>
      </w:pPr>
      <w:r w:rsidRPr="006423D0">
        <w:rPr>
          <w:rFonts w:eastAsia="Times New Roman" w:cs="Times New Roman"/>
          <w:b/>
          <w:bCs/>
          <w:sz w:val="22"/>
          <w:szCs w:val="22"/>
        </w:rPr>
        <w:t>A group of driven, hardworking individuals.</w:t>
      </w:r>
      <w:r w:rsidRPr="006423D0">
        <w:rPr>
          <w:rFonts w:eastAsia="Times New Roman" w:cs="Times New Roman"/>
          <w:sz w:val="22"/>
          <w:szCs w:val="22"/>
        </w:rPr>
        <w:t xml:space="preserve"> Mutual of Omaha’s commitment to workplace diversity and inclusion has created an organization of professionals dedicated to their clients and their communities. Last year, 537 employees contributed more than 2,200 volunteer hours to 18 organizations. Needless to say, </w:t>
      </w:r>
      <w:proofErr w:type="gramStart"/>
      <w:r w:rsidRPr="006423D0">
        <w:rPr>
          <w:rFonts w:eastAsia="Times New Roman" w:cs="Times New Roman"/>
          <w:sz w:val="22"/>
          <w:szCs w:val="22"/>
        </w:rPr>
        <w:t>we’re</w:t>
      </w:r>
      <w:proofErr w:type="gramEnd"/>
      <w:r w:rsidRPr="006423D0">
        <w:rPr>
          <w:rFonts w:eastAsia="Times New Roman" w:cs="Times New Roman"/>
          <w:sz w:val="22"/>
          <w:szCs w:val="22"/>
        </w:rPr>
        <w:t xml:space="preserve"> proud.</w:t>
      </w:r>
    </w:p>
    <w:p w14:paraId="0F216E9C" w14:textId="77777777" w:rsidR="006423D0" w:rsidRPr="006423D0" w:rsidRDefault="006423D0" w:rsidP="006423D0">
      <w:pPr>
        <w:shd w:val="clear" w:color="auto" w:fill="FFFFFF"/>
        <w:spacing w:after="180"/>
        <w:rPr>
          <w:rFonts w:eastAsia="Times New Roman" w:cs="Times New Roman"/>
          <w:sz w:val="22"/>
          <w:szCs w:val="22"/>
        </w:rPr>
      </w:pPr>
      <w:proofErr w:type="gramStart"/>
      <w:r w:rsidRPr="006423D0">
        <w:rPr>
          <w:rFonts w:eastAsia="Times New Roman" w:cs="Times New Roman"/>
          <w:sz w:val="22"/>
          <w:szCs w:val="22"/>
        </w:rPr>
        <w:t>Being a part of our Mutual of Omaha Advisors team, you</w:t>
      </w:r>
      <w:proofErr w:type="gramEnd"/>
      <w:r w:rsidRPr="006423D0">
        <w:rPr>
          <w:rFonts w:eastAsia="Times New Roman" w:cs="Times New Roman"/>
          <w:sz w:val="22"/>
          <w:szCs w:val="22"/>
        </w:rPr>
        <w:t xml:space="preserve"> can expect to make a difference in the lives of others and your own career. We believe in hiring and promoting hard-working, talented professionals. </w:t>
      </w:r>
      <w:proofErr w:type="gramStart"/>
      <w:r w:rsidRPr="006423D0">
        <w:rPr>
          <w:rFonts w:eastAsia="Times New Roman" w:cs="Times New Roman"/>
          <w:sz w:val="22"/>
          <w:szCs w:val="22"/>
        </w:rPr>
        <w:t>So</w:t>
      </w:r>
      <w:proofErr w:type="gramEnd"/>
      <w:r w:rsidRPr="006423D0">
        <w:rPr>
          <w:rFonts w:eastAsia="Times New Roman" w:cs="Times New Roman"/>
          <w:sz w:val="22"/>
          <w:szCs w:val="22"/>
        </w:rPr>
        <w:t xml:space="preserve"> if you’re a go-getter with an entrepreneurial mindset and have a passion for helping others, we’d love to get to know you.</w:t>
      </w:r>
    </w:p>
    <w:p w14:paraId="109CFD6A" w14:textId="77777777" w:rsidR="006423D0" w:rsidRPr="006423D0" w:rsidRDefault="006423D0" w:rsidP="006423D0">
      <w:pPr>
        <w:shd w:val="clear" w:color="auto" w:fill="FFFFFF"/>
        <w:rPr>
          <w:rFonts w:eastAsia="Times New Roman" w:cs="Times New Roman"/>
          <w:sz w:val="22"/>
          <w:szCs w:val="22"/>
        </w:rPr>
      </w:pPr>
      <w:r w:rsidRPr="006423D0">
        <w:rPr>
          <w:rFonts w:eastAsia="Times New Roman" w:cs="Times New Roman"/>
          <w:sz w:val="22"/>
          <w:szCs w:val="22"/>
        </w:rPr>
        <w:t>Mutual of Omaha Advisors is a division of Mutual of Omaha Insurance Company.</w:t>
      </w:r>
    </w:p>
    <w:p w14:paraId="71B27B76" w14:textId="77777777" w:rsidR="006423D0" w:rsidRPr="006423D0" w:rsidRDefault="006423D0" w:rsidP="006423D0">
      <w:pPr>
        <w:shd w:val="clear" w:color="auto" w:fill="FFFFFF"/>
        <w:rPr>
          <w:rFonts w:eastAsia="Times New Roman" w:cs="Times New Roman"/>
          <w:sz w:val="22"/>
          <w:szCs w:val="22"/>
        </w:rPr>
      </w:pPr>
    </w:p>
    <w:p w14:paraId="6737414C" w14:textId="77777777" w:rsidR="006423D0" w:rsidRPr="006423D0" w:rsidRDefault="006423D0" w:rsidP="006423D0">
      <w:pPr>
        <w:shd w:val="clear" w:color="auto" w:fill="FFFFFF"/>
        <w:rPr>
          <w:rFonts w:eastAsia="Times New Roman" w:cs="Times New Roman"/>
          <w:sz w:val="22"/>
          <w:szCs w:val="22"/>
        </w:rPr>
      </w:pPr>
    </w:p>
    <w:p w14:paraId="4DD0DBF2" w14:textId="77777777" w:rsidR="006423D0" w:rsidRPr="006423D0" w:rsidRDefault="006423D0" w:rsidP="006423D0">
      <w:pPr>
        <w:pStyle w:val="Heading2"/>
        <w:spacing w:line="240" w:lineRule="atLeast"/>
        <w:rPr>
          <w:rFonts w:cs="Arial"/>
          <w:b w:val="0"/>
          <w:bCs w:val="0"/>
          <w:color w:val="auto"/>
          <w:sz w:val="22"/>
          <w:szCs w:val="22"/>
        </w:rPr>
      </w:pPr>
      <w:r w:rsidRPr="006423D0">
        <w:rPr>
          <w:rFonts w:cs="Arial"/>
          <w:b w:val="0"/>
          <w:bCs w:val="0"/>
          <w:color w:val="auto"/>
          <w:sz w:val="22"/>
          <w:szCs w:val="22"/>
        </w:rPr>
        <w:t>About Mutual of Omaha Insurance Company</w:t>
      </w:r>
    </w:p>
    <w:p w14:paraId="6092BCDC" w14:textId="77777777" w:rsidR="006423D0" w:rsidRPr="006423D0" w:rsidRDefault="006423D0" w:rsidP="006423D0">
      <w:pPr>
        <w:pStyle w:val="NormalWeb"/>
        <w:spacing w:before="0" w:beforeAutospacing="0" w:after="150" w:afterAutospacing="0"/>
        <w:rPr>
          <w:rFonts w:asciiTheme="minorHAnsi" w:hAnsiTheme="minorHAnsi"/>
          <w:sz w:val="22"/>
          <w:szCs w:val="22"/>
        </w:rPr>
      </w:pPr>
      <w:r w:rsidRPr="006423D0">
        <w:rPr>
          <w:rFonts w:asciiTheme="minorHAnsi" w:hAnsiTheme="minorHAnsi"/>
          <w:sz w:val="22"/>
          <w:szCs w:val="22"/>
        </w:rPr>
        <w:t xml:space="preserve">Mutual of Omaha is a solid, family-oriented company </w:t>
      </w:r>
      <w:proofErr w:type="gramStart"/>
      <w:r w:rsidRPr="006423D0">
        <w:rPr>
          <w:rFonts w:asciiTheme="minorHAnsi" w:hAnsiTheme="minorHAnsi"/>
          <w:sz w:val="22"/>
          <w:szCs w:val="22"/>
        </w:rPr>
        <w:t>that’s</w:t>
      </w:r>
      <w:proofErr w:type="gramEnd"/>
      <w:r w:rsidRPr="006423D0">
        <w:rPr>
          <w:rFonts w:asciiTheme="minorHAnsi" w:hAnsiTheme="minorHAnsi"/>
          <w:sz w:val="22"/>
          <w:szCs w:val="22"/>
        </w:rPr>
        <w:t xml:space="preserve"> reliable, trustworthy, knowledgeable and caring. We are a full-service, multi-line provider of insurance and financial service products for individuals, businesses and groups throughout the United States. We are committed to providing outstanding service to our policyholders and our dedication to customer service is the cornerstone of our vision and values.</w:t>
      </w:r>
    </w:p>
    <w:p w14:paraId="78643DFA" w14:textId="77777777" w:rsidR="006423D0" w:rsidRPr="006423D0" w:rsidRDefault="006423D0" w:rsidP="006423D0">
      <w:pPr>
        <w:pStyle w:val="NormalWeb"/>
        <w:spacing w:before="0" w:beforeAutospacing="0" w:after="150" w:afterAutospacing="0"/>
        <w:rPr>
          <w:rFonts w:asciiTheme="minorHAnsi" w:hAnsiTheme="minorHAnsi"/>
          <w:sz w:val="22"/>
          <w:szCs w:val="22"/>
        </w:rPr>
      </w:pPr>
      <w:r w:rsidRPr="006423D0">
        <w:rPr>
          <w:rStyle w:val="Strong"/>
          <w:rFonts w:asciiTheme="minorHAnsi" w:hAnsiTheme="minorHAnsi"/>
          <w:sz w:val="22"/>
          <w:szCs w:val="22"/>
        </w:rPr>
        <w:t>Mission:</w:t>
      </w:r>
    </w:p>
    <w:p w14:paraId="38AA9BE7" w14:textId="77777777" w:rsidR="006423D0" w:rsidRPr="006423D0" w:rsidRDefault="006423D0" w:rsidP="006423D0">
      <w:pPr>
        <w:pStyle w:val="NormalWeb"/>
        <w:spacing w:before="0" w:beforeAutospacing="0" w:after="150" w:afterAutospacing="0"/>
        <w:rPr>
          <w:rFonts w:asciiTheme="minorHAnsi" w:hAnsiTheme="minorHAnsi"/>
          <w:sz w:val="22"/>
          <w:szCs w:val="22"/>
        </w:rPr>
      </w:pPr>
      <w:r w:rsidRPr="006423D0">
        <w:rPr>
          <w:rFonts w:asciiTheme="minorHAnsi" w:hAnsiTheme="minorHAnsi"/>
          <w:sz w:val="22"/>
          <w:szCs w:val="22"/>
        </w:rPr>
        <w:t>Our mission we help our customers protect what they care about and achieve their financial goals.</w:t>
      </w:r>
    </w:p>
    <w:p w14:paraId="042BBEF8" w14:textId="77777777" w:rsidR="006423D0" w:rsidRPr="006423D0" w:rsidRDefault="006423D0" w:rsidP="006423D0">
      <w:pPr>
        <w:pStyle w:val="NormalWeb"/>
        <w:spacing w:before="0" w:beforeAutospacing="0" w:after="150" w:afterAutospacing="0"/>
        <w:rPr>
          <w:rFonts w:asciiTheme="minorHAnsi" w:hAnsiTheme="minorHAnsi"/>
          <w:sz w:val="22"/>
          <w:szCs w:val="22"/>
        </w:rPr>
      </w:pPr>
      <w:r w:rsidRPr="006423D0">
        <w:rPr>
          <w:rStyle w:val="Strong"/>
          <w:rFonts w:asciiTheme="minorHAnsi" w:hAnsiTheme="minorHAnsi"/>
          <w:sz w:val="22"/>
          <w:szCs w:val="22"/>
        </w:rPr>
        <w:t>Vision:</w:t>
      </w:r>
    </w:p>
    <w:p w14:paraId="1D49DF9A" w14:textId="77777777" w:rsidR="006423D0" w:rsidRPr="006423D0" w:rsidRDefault="006423D0" w:rsidP="006423D0">
      <w:pPr>
        <w:pStyle w:val="NormalWeb"/>
        <w:spacing w:before="0" w:beforeAutospacing="0" w:after="150" w:afterAutospacing="0"/>
        <w:rPr>
          <w:rFonts w:asciiTheme="minorHAnsi" w:hAnsiTheme="minorHAnsi"/>
          <w:sz w:val="22"/>
          <w:szCs w:val="22"/>
        </w:rPr>
      </w:pPr>
      <w:r w:rsidRPr="006423D0">
        <w:rPr>
          <w:rFonts w:asciiTheme="minorHAnsi" w:hAnsiTheme="minorHAnsi"/>
          <w:sz w:val="22"/>
          <w:szCs w:val="22"/>
        </w:rPr>
        <w:t xml:space="preserve">For every </w:t>
      </w:r>
      <w:proofErr w:type="gramStart"/>
      <w:r w:rsidRPr="006423D0">
        <w:rPr>
          <w:rFonts w:asciiTheme="minorHAnsi" w:hAnsiTheme="minorHAnsi"/>
          <w:sz w:val="22"/>
          <w:szCs w:val="22"/>
        </w:rPr>
        <w:t>customer</w:t>
      </w:r>
      <w:proofErr w:type="gramEnd"/>
      <w:r w:rsidRPr="006423D0">
        <w:rPr>
          <w:rFonts w:asciiTheme="minorHAnsi" w:hAnsiTheme="minorHAnsi"/>
          <w:sz w:val="22"/>
          <w:szCs w:val="22"/>
        </w:rPr>
        <w:t xml:space="preserve"> a financial future imagined, planned, and secured.</w:t>
      </w:r>
    </w:p>
    <w:p w14:paraId="3613D091" w14:textId="77777777" w:rsidR="006423D0" w:rsidRPr="006423D0" w:rsidRDefault="006423D0" w:rsidP="006423D0">
      <w:pPr>
        <w:pStyle w:val="NormalWeb"/>
        <w:spacing w:before="0" w:beforeAutospacing="0" w:after="150" w:afterAutospacing="0"/>
        <w:rPr>
          <w:rFonts w:asciiTheme="minorHAnsi" w:hAnsiTheme="minorHAnsi"/>
          <w:sz w:val="22"/>
          <w:szCs w:val="22"/>
        </w:rPr>
      </w:pPr>
      <w:r w:rsidRPr="006423D0">
        <w:rPr>
          <w:rStyle w:val="Strong"/>
          <w:rFonts w:asciiTheme="minorHAnsi" w:hAnsiTheme="minorHAnsi"/>
          <w:sz w:val="22"/>
          <w:szCs w:val="22"/>
        </w:rPr>
        <w:t>Values:</w:t>
      </w:r>
    </w:p>
    <w:p w14:paraId="3135184D" w14:textId="77777777" w:rsidR="006423D0" w:rsidRPr="006423D0" w:rsidRDefault="006423D0" w:rsidP="006423D0">
      <w:pPr>
        <w:pStyle w:val="NormalWeb"/>
        <w:spacing w:before="0" w:beforeAutospacing="0" w:after="150" w:afterAutospacing="0"/>
        <w:rPr>
          <w:rFonts w:asciiTheme="minorHAnsi" w:hAnsiTheme="minorHAnsi"/>
          <w:sz w:val="22"/>
          <w:szCs w:val="22"/>
        </w:rPr>
      </w:pPr>
      <w:r w:rsidRPr="006423D0">
        <w:rPr>
          <w:rFonts w:asciiTheme="minorHAnsi" w:hAnsiTheme="minorHAnsi"/>
          <w:sz w:val="22"/>
          <w:szCs w:val="22"/>
        </w:rPr>
        <w:t>1. We exist for our customers </w:t>
      </w:r>
      <w:r w:rsidRPr="006423D0">
        <w:rPr>
          <w:rFonts w:asciiTheme="minorHAnsi" w:hAnsiTheme="minorHAnsi"/>
          <w:sz w:val="22"/>
          <w:szCs w:val="22"/>
        </w:rPr>
        <w:br/>
        <w:t>2. We act with integrity </w:t>
      </w:r>
      <w:r w:rsidRPr="006423D0">
        <w:rPr>
          <w:rFonts w:asciiTheme="minorHAnsi" w:hAnsiTheme="minorHAnsi"/>
          <w:sz w:val="22"/>
          <w:szCs w:val="22"/>
        </w:rPr>
        <w:br/>
        <w:t>3. We are innovative </w:t>
      </w:r>
      <w:r w:rsidRPr="006423D0">
        <w:rPr>
          <w:rFonts w:asciiTheme="minorHAnsi" w:hAnsiTheme="minorHAnsi"/>
          <w:sz w:val="22"/>
          <w:szCs w:val="22"/>
        </w:rPr>
        <w:br/>
        <w:t>4. We are accountable for results </w:t>
      </w:r>
      <w:r w:rsidRPr="006423D0">
        <w:rPr>
          <w:rFonts w:asciiTheme="minorHAnsi" w:hAnsiTheme="minorHAnsi"/>
          <w:sz w:val="22"/>
          <w:szCs w:val="22"/>
        </w:rPr>
        <w:br/>
        <w:t>5. Together we achieve greatness.</w:t>
      </w:r>
    </w:p>
    <w:p w14:paraId="5CF222B4" w14:textId="77777777" w:rsidR="006423D0" w:rsidRPr="006423D0" w:rsidRDefault="006423D0" w:rsidP="006423D0">
      <w:pPr>
        <w:pStyle w:val="NormalWeb"/>
        <w:spacing w:before="0" w:beforeAutospacing="0" w:after="150" w:afterAutospacing="0"/>
        <w:rPr>
          <w:rFonts w:asciiTheme="minorHAnsi" w:hAnsiTheme="minorHAnsi"/>
          <w:sz w:val="22"/>
          <w:szCs w:val="22"/>
        </w:rPr>
      </w:pPr>
      <w:r w:rsidRPr="006423D0">
        <w:rPr>
          <w:rFonts w:asciiTheme="minorHAnsi" w:hAnsiTheme="minorHAnsi"/>
          <w:sz w:val="22"/>
          <w:szCs w:val="22"/>
        </w:rPr>
        <w:t>Securities offered through Mutual of Omaha Investor Services, Inc., a Registered Broker/Dealer, Member FINRA/SIPC. Advisory services offered through Mutual of Omaha Investor Services, Inc. a SEC Registered Investment Advisory Firm. FINRA (www.finra.org)/ SIPC (www.sipc.org). Home Office Address: Mutual of Omaha Plaza, Omaha, NE 68175. The third-party comments displayed are not verified, may not be accurate and are not necessarily representative of our client experiences. Any links to third-party websites and resources are provided solely as a convenience to you and not as an endorsement of the content. We make no representations or warranties as to the accuracy, timeliness, suitability, completeness, or relevance of any information prepared by any unaffiliated third party. Insurance products and services are offered by Mutual of Omaha Insurance Company or one of its affiliates, Mutual of Omaha Plaza, Omaha, NE 68175. Mutual of Omaha Insurance Company is licensed nationwide. E ach underwriting company is responsible for its own contractual and financial obligations. AFN46357</w:t>
      </w:r>
    </w:p>
    <w:p w14:paraId="502A4056" w14:textId="77777777" w:rsidR="006423D0" w:rsidRPr="006423D0" w:rsidRDefault="006423D0" w:rsidP="006423D0">
      <w:pPr>
        <w:pStyle w:val="NormalWeb"/>
        <w:spacing w:before="0" w:beforeAutospacing="0" w:after="150" w:afterAutospacing="0"/>
        <w:rPr>
          <w:rFonts w:asciiTheme="minorHAnsi" w:hAnsiTheme="minorHAnsi"/>
          <w:sz w:val="22"/>
          <w:szCs w:val="22"/>
        </w:rPr>
      </w:pPr>
      <w:r w:rsidRPr="006423D0">
        <w:rPr>
          <w:rStyle w:val="Strong"/>
          <w:rFonts w:asciiTheme="minorHAnsi" w:hAnsiTheme="minorHAnsi"/>
          <w:sz w:val="22"/>
          <w:szCs w:val="22"/>
        </w:rPr>
        <w:t>Specialties</w:t>
      </w:r>
    </w:p>
    <w:p w14:paraId="7FF30120" w14:textId="77777777" w:rsidR="006423D0" w:rsidRPr="006423D0" w:rsidRDefault="006423D0" w:rsidP="006423D0">
      <w:pPr>
        <w:pStyle w:val="NormalWeb"/>
        <w:spacing w:before="0" w:beforeAutospacing="0" w:after="150" w:afterAutospacing="0"/>
        <w:rPr>
          <w:rFonts w:asciiTheme="minorHAnsi" w:hAnsiTheme="minorHAnsi"/>
          <w:sz w:val="22"/>
          <w:szCs w:val="22"/>
        </w:rPr>
      </w:pPr>
      <w:r w:rsidRPr="006423D0">
        <w:rPr>
          <w:rFonts w:asciiTheme="minorHAnsi" w:hAnsiTheme="minorHAnsi"/>
          <w:sz w:val="22"/>
          <w:szCs w:val="22"/>
        </w:rPr>
        <w:t>Life Insurance, Disability Insurance, Long Term Care Insurance, Annuities, 401k, Career Opportunities, Employee Benefits, Financial Advisors</w:t>
      </w:r>
    </w:p>
    <w:p w14:paraId="287F1952" w14:textId="77777777" w:rsidR="006423D0" w:rsidRPr="006423D0" w:rsidRDefault="006423D0" w:rsidP="006423D0">
      <w:pPr>
        <w:shd w:val="clear" w:color="auto" w:fill="FFFFFF"/>
        <w:rPr>
          <w:rFonts w:eastAsia="Times New Roman" w:cs="Times New Roman"/>
          <w:sz w:val="22"/>
          <w:szCs w:val="22"/>
        </w:rPr>
      </w:pPr>
    </w:p>
    <w:p w14:paraId="2EFB1976" w14:textId="77777777" w:rsidR="006423D0" w:rsidRPr="006423D0" w:rsidRDefault="006423D0" w:rsidP="006423D0">
      <w:pPr>
        <w:rPr>
          <w:sz w:val="22"/>
          <w:szCs w:val="22"/>
        </w:rPr>
      </w:pPr>
    </w:p>
    <w:p w14:paraId="720C7FF5" w14:textId="77777777" w:rsidR="006423D0" w:rsidRPr="006423D0" w:rsidRDefault="006423D0" w:rsidP="006423D0">
      <w:pPr>
        <w:pStyle w:val="NormalWeb"/>
        <w:spacing w:before="0" w:beforeAutospacing="0" w:after="150" w:afterAutospacing="0"/>
        <w:rPr>
          <w:rFonts w:asciiTheme="minorHAnsi" w:hAnsiTheme="minorHAnsi"/>
          <w:sz w:val="22"/>
          <w:szCs w:val="22"/>
        </w:rPr>
      </w:pPr>
    </w:p>
    <w:p w14:paraId="5DC69F9E" w14:textId="3CB9670F" w:rsidR="00E96D19" w:rsidRDefault="00E96D19" w:rsidP="006423D0"/>
    <w:sectPr w:rsidR="00E96D19" w:rsidSect="001E1C80">
      <w:pgSz w:w="12240" w:h="15840"/>
      <w:pgMar w:top="994" w:right="1260" w:bottom="1166"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F8CFB" w14:textId="77777777" w:rsidR="00531130" w:rsidRDefault="00531130" w:rsidP="008166BB">
      <w:r>
        <w:separator/>
      </w:r>
    </w:p>
  </w:endnote>
  <w:endnote w:type="continuationSeparator" w:id="0">
    <w:p w14:paraId="4F3BDEAE" w14:textId="77777777" w:rsidR="00531130" w:rsidRDefault="00531130" w:rsidP="00816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A199E" w14:textId="77777777" w:rsidR="00531130" w:rsidRDefault="00531130" w:rsidP="008166BB">
      <w:r>
        <w:separator/>
      </w:r>
    </w:p>
  </w:footnote>
  <w:footnote w:type="continuationSeparator" w:id="0">
    <w:p w14:paraId="65C8201C" w14:textId="77777777" w:rsidR="00531130" w:rsidRDefault="00531130" w:rsidP="00816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5031"/>
    <w:multiLevelType w:val="hybridMultilevel"/>
    <w:tmpl w:val="7B3A0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12E1B"/>
    <w:multiLevelType w:val="hybridMultilevel"/>
    <w:tmpl w:val="8D626658"/>
    <w:lvl w:ilvl="0" w:tplc="B0E4BCF6">
      <w:start w:val="1"/>
      <w:numFmt w:val="bullet"/>
      <w:lvlText w:val="◦"/>
      <w:lvlJc w:val="left"/>
      <w:pPr>
        <w:tabs>
          <w:tab w:val="num" w:pos="720"/>
        </w:tabs>
        <w:ind w:left="720" w:hanging="360"/>
      </w:pPr>
      <w:rPr>
        <w:rFonts w:ascii="Calibri" w:hAnsi="Calibri" w:hint="default"/>
      </w:rPr>
    </w:lvl>
    <w:lvl w:ilvl="1" w:tplc="9DFC3D96">
      <w:start w:val="1"/>
      <w:numFmt w:val="bullet"/>
      <w:lvlText w:val="◦"/>
      <w:lvlJc w:val="left"/>
      <w:pPr>
        <w:tabs>
          <w:tab w:val="num" w:pos="1440"/>
        </w:tabs>
        <w:ind w:left="1440" w:hanging="360"/>
      </w:pPr>
      <w:rPr>
        <w:rFonts w:ascii="Calibri" w:hAnsi="Calibri" w:hint="default"/>
      </w:rPr>
    </w:lvl>
    <w:lvl w:ilvl="2" w:tplc="0958F82A" w:tentative="1">
      <w:start w:val="1"/>
      <w:numFmt w:val="bullet"/>
      <w:lvlText w:val="◦"/>
      <w:lvlJc w:val="left"/>
      <w:pPr>
        <w:tabs>
          <w:tab w:val="num" w:pos="2160"/>
        </w:tabs>
        <w:ind w:left="2160" w:hanging="360"/>
      </w:pPr>
      <w:rPr>
        <w:rFonts w:ascii="Calibri" w:hAnsi="Calibri" w:hint="default"/>
      </w:rPr>
    </w:lvl>
    <w:lvl w:ilvl="3" w:tplc="ED5EE9AC" w:tentative="1">
      <w:start w:val="1"/>
      <w:numFmt w:val="bullet"/>
      <w:lvlText w:val="◦"/>
      <w:lvlJc w:val="left"/>
      <w:pPr>
        <w:tabs>
          <w:tab w:val="num" w:pos="2880"/>
        </w:tabs>
        <w:ind w:left="2880" w:hanging="360"/>
      </w:pPr>
      <w:rPr>
        <w:rFonts w:ascii="Calibri" w:hAnsi="Calibri" w:hint="default"/>
      </w:rPr>
    </w:lvl>
    <w:lvl w:ilvl="4" w:tplc="01FC82AE" w:tentative="1">
      <w:start w:val="1"/>
      <w:numFmt w:val="bullet"/>
      <w:lvlText w:val="◦"/>
      <w:lvlJc w:val="left"/>
      <w:pPr>
        <w:tabs>
          <w:tab w:val="num" w:pos="3600"/>
        </w:tabs>
        <w:ind w:left="3600" w:hanging="360"/>
      </w:pPr>
      <w:rPr>
        <w:rFonts w:ascii="Calibri" w:hAnsi="Calibri" w:hint="default"/>
      </w:rPr>
    </w:lvl>
    <w:lvl w:ilvl="5" w:tplc="C1F0A9C0" w:tentative="1">
      <w:start w:val="1"/>
      <w:numFmt w:val="bullet"/>
      <w:lvlText w:val="◦"/>
      <w:lvlJc w:val="left"/>
      <w:pPr>
        <w:tabs>
          <w:tab w:val="num" w:pos="4320"/>
        </w:tabs>
        <w:ind w:left="4320" w:hanging="360"/>
      </w:pPr>
      <w:rPr>
        <w:rFonts w:ascii="Calibri" w:hAnsi="Calibri" w:hint="default"/>
      </w:rPr>
    </w:lvl>
    <w:lvl w:ilvl="6" w:tplc="C5189CE2" w:tentative="1">
      <w:start w:val="1"/>
      <w:numFmt w:val="bullet"/>
      <w:lvlText w:val="◦"/>
      <w:lvlJc w:val="left"/>
      <w:pPr>
        <w:tabs>
          <w:tab w:val="num" w:pos="5040"/>
        </w:tabs>
        <w:ind w:left="5040" w:hanging="360"/>
      </w:pPr>
      <w:rPr>
        <w:rFonts w:ascii="Calibri" w:hAnsi="Calibri" w:hint="default"/>
      </w:rPr>
    </w:lvl>
    <w:lvl w:ilvl="7" w:tplc="32C2AE86" w:tentative="1">
      <w:start w:val="1"/>
      <w:numFmt w:val="bullet"/>
      <w:lvlText w:val="◦"/>
      <w:lvlJc w:val="left"/>
      <w:pPr>
        <w:tabs>
          <w:tab w:val="num" w:pos="5760"/>
        </w:tabs>
        <w:ind w:left="5760" w:hanging="360"/>
      </w:pPr>
      <w:rPr>
        <w:rFonts w:ascii="Calibri" w:hAnsi="Calibri" w:hint="default"/>
      </w:rPr>
    </w:lvl>
    <w:lvl w:ilvl="8" w:tplc="E048E89C" w:tentative="1">
      <w:start w:val="1"/>
      <w:numFmt w:val="bullet"/>
      <w:lvlText w:val="◦"/>
      <w:lvlJc w:val="left"/>
      <w:pPr>
        <w:tabs>
          <w:tab w:val="num" w:pos="6480"/>
        </w:tabs>
        <w:ind w:left="6480" w:hanging="360"/>
      </w:pPr>
      <w:rPr>
        <w:rFonts w:ascii="Calibri" w:hAnsi="Calibri" w:hint="default"/>
      </w:rPr>
    </w:lvl>
  </w:abstractNum>
  <w:abstractNum w:abstractNumId="2" w15:restartNumberingAfterBreak="0">
    <w:nsid w:val="0EF04DA3"/>
    <w:multiLevelType w:val="hybridMultilevel"/>
    <w:tmpl w:val="3E76AB10"/>
    <w:lvl w:ilvl="0" w:tplc="02B67DBA">
      <w:start w:val="1"/>
      <w:numFmt w:val="bullet"/>
      <w:lvlText w:val=" "/>
      <w:lvlJc w:val="left"/>
      <w:pPr>
        <w:tabs>
          <w:tab w:val="num" w:pos="720"/>
        </w:tabs>
        <w:ind w:left="720" w:hanging="360"/>
      </w:pPr>
      <w:rPr>
        <w:rFonts w:ascii="Calibri" w:hAnsi="Calibri" w:hint="default"/>
      </w:rPr>
    </w:lvl>
    <w:lvl w:ilvl="1" w:tplc="B6D80434" w:tentative="1">
      <w:start w:val="1"/>
      <w:numFmt w:val="bullet"/>
      <w:lvlText w:val=" "/>
      <w:lvlJc w:val="left"/>
      <w:pPr>
        <w:tabs>
          <w:tab w:val="num" w:pos="1440"/>
        </w:tabs>
        <w:ind w:left="1440" w:hanging="360"/>
      </w:pPr>
      <w:rPr>
        <w:rFonts w:ascii="Calibri" w:hAnsi="Calibri" w:hint="default"/>
      </w:rPr>
    </w:lvl>
    <w:lvl w:ilvl="2" w:tplc="8B3CDE0A" w:tentative="1">
      <w:start w:val="1"/>
      <w:numFmt w:val="bullet"/>
      <w:lvlText w:val=" "/>
      <w:lvlJc w:val="left"/>
      <w:pPr>
        <w:tabs>
          <w:tab w:val="num" w:pos="2160"/>
        </w:tabs>
        <w:ind w:left="2160" w:hanging="360"/>
      </w:pPr>
      <w:rPr>
        <w:rFonts w:ascii="Calibri" w:hAnsi="Calibri" w:hint="default"/>
      </w:rPr>
    </w:lvl>
    <w:lvl w:ilvl="3" w:tplc="BA6064B6" w:tentative="1">
      <w:start w:val="1"/>
      <w:numFmt w:val="bullet"/>
      <w:lvlText w:val=" "/>
      <w:lvlJc w:val="left"/>
      <w:pPr>
        <w:tabs>
          <w:tab w:val="num" w:pos="2880"/>
        </w:tabs>
        <w:ind w:left="2880" w:hanging="360"/>
      </w:pPr>
      <w:rPr>
        <w:rFonts w:ascii="Calibri" w:hAnsi="Calibri" w:hint="default"/>
      </w:rPr>
    </w:lvl>
    <w:lvl w:ilvl="4" w:tplc="F52C4FAC" w:tentative="1">
      <w:start w:val="1"/>
      <w:numFmt w:val="bullet"/>
      <w:lvlText w:val=" "/>
      <w:lvlJc w:val="left"/>
      <w:pPr>
        <w:tabs>
          <w:tab w:val="num" w:pos="3600"/>
        </w:tabs>
        <w:ind w:left="3600" w:hanging="360"/>
      </w:pPr>
      <w:rPr>
        <w:rFonts w:ascii="Calibri" w:hAnsi="Calibri" w:hint="default"/>
      </w:rPr>
    </w:lvl>
    <w:lvl w:ilvl="5" w:tplc="CD4C88AE" w:tentative="1">
      <w:start w:val="1"/>
      <w:numFmt w:val="bullet"/>
      <w:lvlText w:val=" "/>
      <w:lvlJc w:val="left"/>
      <w:pPr>
        <w:tabs>
          <w:tab w:val="num" w:pos="4320"/>
        </w:tabs>
        <w:ind w:left="4320" w:hanging="360"/>
      </w:pPr>
      <w:rPr>
        <w:rFonts w:ascii="Calibri" w:hAnsi="Calibri" w:hint="default"/>
      </w:rPr>
    </w:lvl>
    <w:lvl w:ilvl="6" w:tplc="111E1FA2" w:tentative="1">
      <w:start w:val="1"/>
      <w:numFmt w:val="bullet"/>
      <w:lvlText w:val=" "/>
      <w:lvlJc w:val="left"/>
      <w:pPr>
        <w:tabs>
          <w:tab w:val="num" w:pos="5040"/>
        </w:tabs>
        <w:ind w:left="5040" w:hanging="360"/>
      </w:pPr>
      <w:rPr>
        <w:rFonts w:ascii="Calibri" w:hAnsi="Calibri" w:hint="default"/>
      </w:rPr>
    </w:lvl>
    <w:lvl w:ilvl="7" w:tplc="DA7A1166" w:tentative="1">
      <w:start w:val="1"/>
      <w:numFmt w:val="bullet"/>
      <w:lvlText w:val=" "/>
      <w:lvlJc w:val="left"/>
      <w:pPr>
        <w:tabs>
          <w:tab w:val="num" w:pos="5760"/>
        </w:tabs>
        <w:ind w:left="5760" w:hanging="360"/>
      </w:pPr>
      <w:rPr>
        <w:rFonts w:ascii="Calibri" w:hAnsi="Calibri" w:hint="default"/>
      </w:rPr>
    </w:lvl>
    <w:lvl w:ilvl="8" w:tplc="CCEC20AC" w:tentative="1">
      <w:start w:val="1"/>
      <w:numFmt w:val="bullet"/>
      <w:lvlText w:val=" "/>
      <w:lvlJc w:val="left"/>
      <w:pPr>
        <w:tabs>
          <w:tab w:val="num" w:pos="6480"/>
        </w:tabs>
        <w:ind w:left="6480" w:hanging="360"/>
      </w:pPr>
      <w:rPr>
        <w:rFonts w:ascii="Calibri" w:hAnsi="Calibri" w:hint="default"/>
      </w:rPr>
    </w:lvl>
  </w:abstractNum>
  <w:abstractNum w:abstractNumId="3" w15:restartNumberingAfterBreak="0">
    <w:nsid w:val="0F1545F8"/>
    <w:multiLevelType w:val="hybridMultilevel"/>
    <w:tmpl w:val="1B4449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A5D26"/>
    <w:multiLevelType w:val="hybridMultilevel"/>
    <w:tmpl w:val="244CD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A6F18"/>
    <w:multiLevelType w:val="hybridMultilevel"/>
    <w:tmpl w:val="94ECC9B6"/>
    <w:lvl w:ilvl="0" w:tplc="E34C9AB2">
      <w:start w:val="1"/>
      <w:numFmt w:val="bullet"/>
      <w:lvlText w:val=" "/>
      <w:lvlJc w:val="left"/>
      <w:pPr>
        <w:tabs>
          <w:tab w:val="num" w:pos="720"/>
        </w:tabs>
        <w:ind w:left="720" w:hanging="360"/>
      </w:pPr>
      <w:rPr>
        <w:rFonts w:ascii="Calibri" w:hAnsi="Calibri" w:hint="default"/>
      </w:rPr>
    </w:lvl>
    <w:lvl w:ilvl="1" w:tplc="46F6BC26">
      <w:start w:val="185"/>
      <w:numFmt w:val="bullet"/>
      <w:lvlText w:val="◦"/>
      <w:lvlJc w:val="left"/>
      <w:pPr>
        <w:tabs>
          <w:tab w:val="num" w:pos="1440"/>
        </w:tabs>
        <w:ind w:left="1440" w:hanging="360"/>
      </w:pPr>
      <w:rPr>
        <w:rFonts w:ascii="Calibri" w:hAnsi="Calibri" w:hint="default"/>
      </w:rPr>
    </w:lvl>
    <w:lvl w:ilvl="2" w:tplc="8D9AD13C" w:tentative="1">
      <w:start w:val="1"/>
      <w:numFmt w:val="bullet"/>
      <w:lvlText w:val=" "/>
      <w:lvlJc w:val="left"/>
      <w:pPr>
        <w:tabs>
          <w:tab w:val="num" w:pos="2160"/>
        </w:tabs>
        <w:ind w:left="2160" w:hanging="360"/>
      </w:pPr>
      <w:rPr>
        <w:rFonts w:ascii="Calibri" w:hAnsi="Calibri" w:hint="default"/>
      </w:rPr>
    </w:lvl>
    <w:lvl w:ilvl="3" w:tplc="7D16305C" w:tentative="1">
      <w:start w:val="1"/>
      <w:numFmt w:val="bullet"/>
      <w:lvlText w:val=" "/>
      <w:lvlJc w:val="left"/>
      <w:pPr>
        <w:tabs>
          <w:tab w:val="num" w:pos="2880"/>
        </w:tabs>
        <w:ind w:left="2880" w:hanging="360"/>
      </w:pPr>
      <w:rPr>
        <w:rFonts w:ascii="Calibri" w:hAnsi="Calibri" w:hint="default"/>
      </w:rPr>
    </w:lvl>
    <w:lvl w:ilvl="4" w:tplc="9A7AB166" w:tentative="1">
      <w:start w:val="1"/>
      <w:numFmt w:val="bullet"/>
      <w:lvlText w:val=" "/>
      <w:lvlJc w:val="left"/>
      <w:pPr>
        <w:tabs>
          <w:tab w:val="num" w:pos="3600"/>
        </w:tabs>
        <w:ind w:left="3600" w:hanging="360"/>
      </w:pPr>
      <w:rPr>
        <w:rFonts w:ascii="Calibri" w:hAnsi="Calibri" w:hint="default"/>
      </w:rPr>
    </w:lvl>
    <w:lvl w:ilvl="5" w:tplc="491E52D6" w:tentative="1">
      <w:start w:val="1"/>
      <w:numFmt w:val="bullet"/>
      <w:lvlText w:val=" "/>
      <w:lvlJc w:val="left"/>
      <w:pPr>
        <w:tabs>
          <w:tab w:val="num" w:pos="4320"/>
        </w:tabs>
        <w:ind w:left="4320" w:hanging="360"/>
      </w:pPr>
      <w:rPr>
        <w:rFonts w:ascii="Calibri" w:hAnsi="Calibri" w:hint="default"/>
      </w:rPr>
    </w:lvl>
    <w:lvl w:ilvl="6" w:tplc="38E412B6" w:tentative="1">
      <w:start w:val="1"/>
      <w:numFmt w:val="bullet"/>
      <w:lvlText w:val=" "/>
      <w:lvlJc w:val="left"/>
      <w:pPr>
        <w:tabs>
          <w:tab w:val="num" w:pos="5040"/>
        </w:tabs>
        <w:ind w:left="5040" w:hanging="360"/>
      </w:pPr>
      <w:rPr>
        <w:rFonts w:ascii="Calibri" w:hAnsi="Calibri" w:hint="default"/>
      </w:rPr>
    </w:lvl>
    <w:lvl w:ilvl="7" w:tplc="31D6444A" w:tentative="1">
      <w:start w:val="1"/>
      <w:numFmt w:val="bullet"/>
      <w:lvlText w:val=" "/>
      <w:lvlJc w:val="left"/>
      <w:pPr>
        <w:tabs>
          <w:tab w:val="num" w:pos="5760"/>
        </w:tabs>
        <w:ind w:left="5760" w:hanging="360"/>
      </w:pPr>
      <w:rPr>
        <w:rFonts w:ascii="Calibri" w:hAnsi="Calibri" w:hint="default"/>
      </w:rPr>
    </w:lvl>
    <w:lvl w:ilvl="8" w:tplc="2C3A0D06" w:tentative="1">
      <w:start w:val="1"/>
      <w:numFmt w:val="bullet"/>
      <w:lvlText w:val=" "/>
      <w:lvlJc w:val="left"/>
      <w:pPr>
        <w:tabs>
          <w:tab w:val="num" w:pos="6480"/>
        </w:tabs>
        <w:ind w:left="6480" w:hanging="360"/>
      </w:pPr>
      <w:rPr>
        <w:rFonts w:ascii="Calibri" w:hAnsi="Calibri" w:hint="default"/>
      </w:rPr>
    </w:lvl>
  </w:abstractNum>
  <w:abstractNum w:abstractNumId="6" w15:restartNumberingAfterBreak="0">
    <w:nsid w:val="16403F2A"/>
    <w:multiLevelType w:val="hybridMultilevel"/>
    <w:tmpl w:val="EBEC7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B604E"/>
    <w:multiLevelType w:val="hybridMultilevel"/>
    <w:tmpl w:val="B3509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2474B"/>
    <w:multiLevelType w:val="multilevel"/>
    <w:tmpl w:val="75E08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040AE"/>
    <w:multiLevelType w:val="hybridMultilevel"/>
    <w:tmpl w:val="0D26C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B037E4"/>
    <w:multiLevelType w:val="hybridMultilevel"/>
    <w:tmpl w:val="76506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484FB1"/>
    <w:multiLevelType w:val="hybridMultilevel"/>
    <w:tmpl w:val="1DC68070"/>
    <w:lvl w:ilvl="0" w:tplc="B5C001D8">
      <w:start w:val="1"/>
      <w:numFmt w:val="bullet"/>
      <w:lvlText w:val=" "/>
      <w:lvlJc w:val="left"/>
      <w:pPr>
        <w:tabs>
          <w:tab w:val="num" w:pos="720"/>
        </w:tabs>
        <w:ind w:left="720" w:hanging="360"/>
      </w:pPr>
      <w:rPr>
        <w:rFonts w:ascii="Calibri" w:hAnsi="Calibri" w:hint="default"/>
      </w:rPr>
    </w:lvl>
    <w:lvl w:ilvl="1" w:tplc="F612CCA6">
      <w:start w:val="103"/>
      <w:numFmt w:val="bullet"/>
      <w:lvlText w:val="◦"/>
      <w:lvlJc w:val="left"/>
      <w:pPr>
        <w:tabs>
          <w:tab w:val="num" w:pos="1440"/>
        </w:tabs>
        <w:ind w:left="1440" w:hanging="360"/>
      </w:pPr>
      <w:rPr>
        <w:rFonts w:ascii="Calibri" w:hAnsi="Calibri" w:hint="default"/>
      </w:rPr>
    </w:lvl>
    <w:lvl w:ilvl="2" w:tplc="A94EAA3E" w:tentative="1">
      <w:start w:val="1"/>
      <w:numFmt w:val="bullet"/>
      <w:lvlText w:val=" "/>
      <w:lvlJc w:val="left"/>
      <w:pPr>
        <w:tabs>
          <w:tab w:val="num" w:pos="2160"/>
        </w:tabs>
        <w:ind w:left="2160" w:hanging="360"/>
      </w:pPr>
      <w:rPr>
        <w:rFonts w:ascii="Calibri" w:hAnsi="Calibri" w:hint="default"/>
      </w:rPr>
    </w:lvl>
    <w:lvl w:ilvl="3" w:tplc="93BE5FC2" w:tentative="1">
      <w:start w:val="1"/>
      <w:numFmt w:val="bullet"/>
      <w:lvlText w:val=" "/>
      <w:lvlJc w:val="left"/>
      <w:pPr>
        <w:tabs>
          <w:tab w:val="num" w:pos="2880"/>
        </w:tabs>
        <w:ind w:left="2880" w:hanging="360"/>
      </w:pPr>
      <w:rPr>
        <w:rFonts w:ascii="Calibri" w:hAnsi="Calibri" w:hint="default"/>
      </w:rPr>
    </w:lvl>
    <w:lvl w:ilvl="4" w:tplc="27683D2C" w:tentative="1">
      <w:start w:val="1"/>
      <w:numFmt w:val="bullet"/>
      <w:lvlText w:val=" "/>
      <w:lvlJc w:val="left"/>
      <w:pPr>
        <w:tabs>
          <w:tab w:val="num" w:pos="3600"/>
        </w:tabs>
        <w:ind w:left="3600" w:hanging="360"/>
      </w:pPr>
      <w:rPr>
        <w:rFonts w:ascii="Calibri" w:hAnsi="Calibri" w:hint="default"/>
      </w:rPr>
    </w:lvl>
    <w:lvl w:ilvl="5" w:tplc="2B76996E" w:tentative="1">
      <w:start w:val="1"/>
      <w:numFmt w:val="bullet"/>
      <w:lvlText w:val=" "/>
      <w:lvlJc w:val="left"/>
      <w:pPr>
        <w:tabs>
          <w:tab w:val="num" w:pos="4320"/>
        </w:tabs>
        <w:ind w:left="4320" w:hanging="360"/>
      </w:pPr>
      <w:rPr>
        <w:rFonts w:ascii="Calibri" w:hAnsi="Calibri" w:hint="default"/>
      </w:rPr>
    </w:lvl>
    <w:lvl w:ilvl="6" w:tplc="8500E9B4" w:tentative="1">
      <w:start w:val="1"/>
      <w:numFmt w:val="bullet"/>
      <w:lvlText w:val=" "/>
      <w:lvlJc w:val="left"/>
      <w:pPr>
        <w:tabs>
          <w:tab w:val="num" w:pos="5040"/>
        </w:tabs>
        <w:ind w:left="5040" w:hanging="360"/>
      </w:pPr>
      <w:rPr>
        <w:rFonts w:ascii="Calibri" w:hAnsi="Calibri" w:hint="default"/>
      </w:rPr>
    </w:lvl>
    <w:lvl w:ilvl="7" w:tplc="30D84794" w:tentative="1">
      <w:start w:val="1"/>
      <w:numFmt w:val="bullet"/>
      <w:lvlText w:val=" "/>
      <w:lvlJc w:val="left"/>
      <w:pPr>
        <w:tabs>
          <w:tab w:val="num" w:pos="5760"/>
        </w:tabs>
        <w:ind w:left="5760" w:hanging="360"/>
      </w:pPr>
      <w:rPr>
        <w:rFonts w:ascii="Calibri" w:hAnsi="Calibri" w:hint="default"/>
      </w:rPr>
    </w:lvl>
    <w:lvl w:ilvl="8" w:tplc="4AE0EC48" w:tentative="1">
      <w:start w:val="1"/>
      <w:numFmt w:val="bullet"/>
      <w:lvlText w:val=" "/>
      <w:lvlJc w:val="left"/>
      <w:pPr>
        <w:tabs>
          <w:tab w:val="num" w:pos="6480"/>
        </w:tabs>
        <w:ind w:left="6480" w:hanging="360"/>
      </w:pPr>
      <w:rPr>
        <w:rFonts w:ascii="Calibri" w:hAnsi="Calibri" w:hint="default"/>
      </w:rPr>
    </w:lvl>
  </w:abstractNum>
  <w:abstractNum w:abstractNumId="12" w15:restartNumberingAfterBreak="0">
    <w:nsid w:val="22752A37"/>
    <w:multiLevelType w:val="hybridMultilevel"/>
    <w:tmpl w:val="7DA6AB5C"/>
    <w:lvl w:ilvl="0" w:tplc="9DFC3D96">
      <w:start w:val="1"/>
      <w:numFmt w:val="bullet"/>
      <w:lvlText w:val="◦"/>
      <w:lvlJc w:val="left"/>
      <w:pPr>
        <w:tabs>
          <w:tab w:val="num" w:pos="1440"/>
        </w:tabs>
        <w:ind w:left="144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B07E87"/>
    <w:multiLevelType w:val="hybridMultilevel"/>
    <w:tmpl w:val="B060BE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343D9E"/>
    <w:multiLevelType w:val="hybridMultilevel"/>
    <w:tmpl w:val="2A3EE552"/>
    <w:lvl w:ilvl="0" w:tplc="F7507EA6">
      <w:start w:val="1"/>
      <w:numFmt w:val="bullet"/>
      <w:lvlText w:val="◦"/>
      <w:lvlJc w:val="left"/>
      <w:pPr>
        <w:tabs>
          <w:tab w:val="num" w:pos="720"/>
        </w:tabs>
        <w:ind w:left="720" w:hanging="360"/>
      </w:pPr>
      <w:rPr>
        <w:rFonts w:ascii="Calibri" w:hAnsi="Calibri" w:hint="default"/>
      </w:rPr>
    </w:lvl>
    <w:lvl w:ilvl="1" w:tplc="1EDEB21E">
      <w:start w:val="1"/>
      <w:numFmt w:val="bullet"/>
      <w:lvlText w:val="◦"/>
      <w:lvlJc w:val="left"/>
      <w:pPr>
        <w:tabs>
          <w:tab w:val="num" w:pos="1440"/>
        </w:tabs>
        <w:ind w:left="1440" w:hanging="360"/>
      </w:pPr>
      <w:rPr>
        <w:rFonts w:ascii="Calibri" w:hAnsi="Calibri" w:hint="default"/>
      </w:rPr>
    </w:lvl>
    <w:lvl w:ilvl="2" w:tplc="97CA8DA6" w:tentative="1">
      <w:start w:val="1"/>
      <w:numFmt w:val="bullet"/>
      <w:lvlText w:val="◦"/>
      <w:lvlJc w:val="left"/>
      <w:pPr>
        <w:tabs>
          <w:tab w:val="num" w:pos="2160"/>
        </w:tabs>
        <w:ind w:left="2160" w:hanging="360"/>
      </w:pPr>
      <w:rPr>
        <w:rFonts w:ascii="Calibri" w:hAnsi="Calibri" w:hint="default"/>
      </w:rPr>
    </w:lvl>
    <w:lvl w:ilvl="3" w:tplc="9186577C" w:tentative="1">
      <w:start w:val="1"/>
      <w:numFmt w:val="bullet"/>
      <w:lvlText w:val="◦"/>
      <w:lvlJc w:val="left"/>
      <w:pPr>
        <w:tabs>
          <w:tab w:val="num" w:pos="2880"/>
        </w:tabs>
        <w:ind w:left="2880" w:hanging="360"/>
      </w:pPr>
      <w:rPr>
        <w:rFonts w:ascii="Calibri" w:hAnsi="Calibri" w:hint="default"/>
      </w:rPr>
    </w:lvl>
    <w:lvl w:ilvl="4" w:tplc="A83EC6A2" w:tentative="1">
      <w:start w:val="1"/>
      <w:numFmt w:val="bullet"/>
      <w:lvlText w:val="◦"/>
      <w:lvlJc w:val="left"/>
      <w:pPr>
        <w:tabs>
          <w:tab w:val="num" w:pos="3600"/>
        </w:tabs>
        <w:ind w:left="3600" w:hanging="360"/>
      </w:pPr>
      <w:rPr>
        <w:rFonts w:ascii="Calibri" w:hAnsi="Calibri" w:hint="default"/>
      </w:rPr>
    </w:lvl>
    <w:lvl w:ilvl="5" w:tplc="E1AAE706" w:tentative="1">
      <w:start w:val="1"/>
      <w:numFmt w:val="bullet"/>
      <w:lvlText w:val="◦"/>
      <w:lvlJc w:val="left"/>
      <w:pPr>
        <w:tabs>
          <w:tab w:val="num" w:pos="4320"/>
        </w:tabs>
        <w:ind w:left="4320" w:hanging="360"/>
      </w:pPr>
      <w:rPr>
        <w:rFonts w:ascii="Calibri" w:hAnsi="Calibri" w:hint="default"/>
      </w:rPr>
    </w:lvl>
    <w:lvl w:ilvl="6" w:tplc="701071B2" w:tentative="1">
      <w:start w:val="1"/>
      <w:numFmt w:val="bullet"/>
      <w:lvlText w:val="◦"/>
      <w:lvlJc w:val="left"/>
      <w:pPr>
        <w:tabs>
          <w:tab w:val="num" w:pos="5040"/>
        </w:tabs>
        <w:ind w:left="5040" w:hanging="360"/>
      </w:pPr>
      <w:rPr>
        <w:rFonts w:ascii="Calibri" w:hAnsi="Calibri" w:hint="default"/>
      </w:rPr>
    </w:lvl>
    <w:lvl w:ilvl="7" w:tplc="4CE67806" w:tentative="1">
      <w:start w:val="1"/>
      <w:numFmt w:val="bullet"/>
      <w:lvlText w:val="◦"/>
      <w:lvlJc w:val="left"/>
      <w:pPr>
        <w:tabs>
          <w:tab w:val="num" w:pos="5760"/>
        </w:tabs>
        <w:ind w:left="5760" w:hanging="360"/>
      </w:pPr>
      <w:rPr>
        <w:rFonts w:ascii="Calibri" w:hAnsi="Calibri" w:hint="default"/>
      </w:rPr>
    </w:lvl>
    <w:lvl w:ilvl="8" w:tplc="E2A8F310" w:tentative="1">
      <w:start w:val="1"/>
      <w:numFmt w:val="bullet"/>
      <w:lvlText w:val="◦"/>
      <w:lvlJc w:val="left"/>
      <w:pPr>
        <w:tabs>
          <w:tab w:val="num" w:pos="6480"/>
        </w:tabs>
        <w:ind w:left="6480" w:hanging="360"/>
      </w:pPr>
      <w:rPr>
        <w:rFonts w:ascii="Calibri" w:hAnsi="Calibri" w:hint="default"/>
      </w:rPr>
    </w:lvl>
  </w:abstractNum>
  <w:abstractNum w:abstractNumId="15" w15:restartNumberingAfterBreak="0">
    <w:nsid w:val="2FC31924"/>
    <w:multiLevelType w:val="hybridMultilevel"/>
    <w:tmpl w:val="67D857B0"/>
    <w:lvl w:ilvl="0" w:tplc="04090001">
      <w:start w:val="1"/>
      <w:numFmt w:val="bullet"/>
      <w:lvlText w:val=""/>
      <w:lvlJc w:val="left"/>
      <w:pPr>
        <w:ind w:left="773" w:hanging="360"/>
      </w:pPr>
      <w:rPr>
        <w:rFonts w:ascii="Symbol" w:hAnsi="Symbol" w:hint="default"/>
      </w:rPr>
    </w:lvl>
    <w:lvl w:ilvl="1" w:tplc="04090019">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6" w15:restartNumberingAfterBreak="0">
    <w:nsid w:val="34377027"/>
    <w:multiLevelType w:val="hybridMultilevel"/>
    <w:tmpl w:val="C6D0A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331DD6"/>
    <w:multiLevelType w:val="hybridMultilevel"/>
    <w:tmpl w:val="867CB6BC"/>
    <w:lvl w:ilvl="0" w:tplc="B9F80BD8">
      <w:start w:val="1"/>
      <w:numFmt w:val="bullet"/>
      <w:lvlText w:val=" "/>
      <w:lvlJc w:val="left"/>
      <w:pPr>
        <w:tabs>
          <w:tab w:val="num" w:pos="720"/>
        </w:tabs>
        <w:ind w:left="720" w:hanging="360"/>
      </w:pPr>
      <w:rPr>
        <w:rFonts w:ascii="Calibri" w:hAnsi="Calibri" w:hint="default"/>
      </w:rPr>
    </w:lvl>
    <w:lvl w:ilvl="1" w:tplc="DD28DECC">
      <w:start w:val="103"/>
      <w:numFmt w:val="bullet"/>
      <w:lvlText w:val="◦"/>
      <w:lvlJc w:val="left"/>
      <w:pPr>
        <w:tabs>
          <w:tab w:val="num" w:pos="1440"/>
        </w:tabs>
        <w:ind w:left="1440" w:hanging="360"/>
      </w:pPr>
      <w:rPr>
        <w:rFonts w:ascii="Calibri" w:hAnsi="Calibri" w:hint="default"/>
      </w:rPr>
    </w:lvl>
    <w:lvl w:ilvl="2" w:tplc="B36A9A8C" w:tentative="1">
      <w:start w:val="1"/>
      <w:numFmt w:val="bullet"/>
      <w:lvlText w:val=" "/>
      <w:lvlJc w:val="left"/>
      <w:pPr>
        <w:tabs>
          <w:tab w:val="num" w:pos="2160"/>
        </w:tabs>
        <w:ind w:left="2160" w:hanging="360"/>
      </w:pPr>
      <w:rPr>
        <w:rFonts w:ascii="Calibri" w:hAnsi="Calibri" w:hint="default"/>
      </w:rPr>
    </w:lvl>
    <w:lvl w:ilvl="3" w:tplc="8166A708" w:tentative="1">
      <w:start w:val="1"/>
      <w:numFmt w:val="bullet"/>
      <w:lvlText w:val=" "/>
      <w:lvlJc w:val="left"/>
      <w:pPr>
        <w:tabs>
          <w:tab w:val="num" w:pos="2880"/>
        </w:tabs>
        <w:ind w:left="2880" w:hanging="360"/>
      </w:pPr>
      <w:rPr>
        <w:rFonts w:ascii="Calibri" w:hAnsi="Calibri" w:hint="default"/>
      </w:rPr>
    </w:lvl>
    <w:lvl w:ilvl="4" w:tplc="84F051E0" w:tentative="1">
      <w:start w:val="1"/>
      <w:numFmt w:val="bullet"/>
      <w:lvlText w:val=" "/>
      <w:lvlJc w:val="left"/>
      <w:pPr>
        <w:tabs>
          <w:tab w:val="num" w:pos="3600"/>
        </w:tabs>
        <w:ind w:left="3600" w:hanging="360"/>
      </w:pPr>
      <w:rPr>
        <w:rFonts w:ascii="Calibri" w:hAnsi="Calibri" w:hint="default"/>
      </w:rPr>
    </w:lvl>
    <w:lvl w:ilvl="5" w:tplc="51D27A5A" w:tentative="1">
      <w:start w:val="1"/>
      <w:numFmt w:val="bullet"/>
      <w:lvlText w:val=" "/>
      <w:lvlJc w:val="left"/>
      <w:pPr>
        <w:tabs>
          <w:tab w:val="num" w:pos="4320"/>
        </w:tabs>
        <w:ind w:left="4320" w:hanging="360"/>
      </w:pPr>
      <w:rPr>
        <w:rFonts w:ascii="Calibri" w:hAnsi="Calibri" w:hint="default"/>
      </w:rPr>
    </w:lvl>
    <w:lvl w:ilvl="6" w:tplc="2C2CDD90" w:tentative="1">
      <w:start w:val="1"/>
      <w:numFmt w:val="bullet"/>
      <w:lvlText w:val=" "/>
      <w:lvlJc w:val="left"/>
      <w:pPr>
        <w:tabs>
          <w:tab w:val="num" w:pos="5040"/>
        </w:tabs>
        <w:ind w:left="5040" w:hanging="360"/>
      </w:pPr>
      <w:rPr>
        <w:rFonts w:ascii="Calibri" w:hAnsi="Calibri" w:hint="default"/>
      </w:rPr>
    </w:lvl>
    <w:lvl w:ilvl="7" w:tplc="9C366386" w:tentative="1">
      <w:start w:val="1"/>
      <w:numFmt w:val="bullet"/>
      <w:lvlText w:val=" "/>
      <w:lvlJc w:val="left"/>
      <w:pPr>
        <w:tabs>
          <w:tab w:val="num" w:pos="5760"/>
        </w:tabs>
        <w:ind w:left="5760" w:hanging="360"/>
      </w:pPr>
      <w:rPr>
        <w:rFonts w:ascii="Calibri" w:hAnsi="Calibri" w:hint="default"/>
      </w:rPr>
    </w:lvl>
    <w:lvl w:ilvl="8" w:tplc="62BEA678" w:tentative="1">
      <w:start w:val="1"/>
      <w:numFmt w:val="bullet"/>
      <w:lvlText w:val=" "/>
      <w:lvlJc w:val="left"/>
      <w:pPr>
        <w:tabs>
          <w:tab w:val="num" w:pos="6480"/>
        </w:tabs>
        <w:ind w:left="6480" w:hanging="360"/>
      </w:pPr>
      <w:rPr>
        <w:rFonts w:ascii="Calibri" w:hAnsi="Calibri" w:hint="default"/>
      </w:rPr>
    </w:lvl>
  </w:abstractNum>
  <w:abstractNum w:abstractNumId="18" w15:restartNumberingAfterBreak="0">
    <w:nsid w:val="3946780C"/>
    <w:multiLevelType w:val="multilevel"/>
    <w:tmpl w:val="4F0CE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EE4608"/>
    <w:multiLevelType w:val="hybridMultilevel"/>
    <w:tmpl w:val="D1AA036A"/>
    <w:lvl w:ilvl="0" w:tplc="51DE43EE">
      <w:start w:val="1"/>
      <w:numFmt w:val="decimal"/>
      <w:lvlText w:val="%1."/>
      <w:lvlJc w:val="left"/>
      <w:pPr>
        <w:tabs>
          <w:tab w:val="num" w:pos="720"/>
        </w:tabs>
        <w:ind w:left="720" w:hanging="360"/>
      </w:pPr>
    </w:lvl>
    <w:lvl w:ilvl="1" w:tplc="91AE3BDE" w:tentative="1">
      <w:start w:val="1"/>
      <w:numFmt w:val="decimal"/>
      <w:lvlText w:val="%2."/>
      <w:lvlJc w:val="left"/>
      <w:pPr>
        <w:tabs>
          <w:tab w:val="num" w:pos="1440"/>
        </w:tabs>
        <w:ind w:left="1440" w:hanging="360"/>
      </w:pPr>
    </w:lvl>
    <w:lvl w:ilvl="2" w:tplc="453469C4" w:tentative="1">
      <w:start w:val="1"/>
      <w:numFmt w:val="decimal"/>
      <w:lvlText w:val="%3."/>
      <w:lvlJc w:val="left"/>
      <w:pPr>
        <w:tabs>
          <w:tab w:val="num" w:pos="2160"/>
        </w:tabs>
        <w:ind w:left="2160" w:hanging="360"/>
      </w:pPr>
    </w:lvl>
    <w:lvl w:ilvl="3" w:tplc="24B8061C" w:tentative="1">
      <w:start w:val="1"/>
      <w:numFmt w:val="decimal"/>
      <w:lvlText w:val="%4."/>
      <w:lvlJc w:val="left"/>
      <w:pPr>
        <w:tabs>
          <w:tab w:val="num" w:pos="2880"/>
        </w:tabs>
        <w:ind w:left="2880" w:hanging="360"/>
      </w:pPr>
    </w:lvl>
    <w:lvl w:ilvl="4" w:tplc="DBAAAAD4" w:tentative="1">
      <w:start w:val="1"/>
      <w:numFmt w:val="decimal"/>
      <w:lvlText w:val="%5."/>
      <w:lvlJc w:val="left"/>
      <w:pPr>
        <w:tabs>
          <w:tab w:val="num" w:pos="3600"/>
        </w:tabs>
        <w:ind w:left="3600" w:hanging="360"/>
      </w:pPr>
    </w:lvl>
    <w:lvl w:ilvl="5" w:tplc="3B34BBA8" w:tentative="1">
      <w:start w:val="1"/>
      <w:numFmt w:val="decimal"/>
      <w:lvlText w:val="%6."/>
      <w:lvlJc w:val="left"/>
      <w:pPr>
        <w:tabs>
          <w:tab w:val="num" w:pos="4320"/>
        </w:tabs>
        <w:ind w:left="4320" w:hanging="360"/>
      </w:pPr>
    </w:lvl>
    <w:lvl w:ilvl="6" w:tplc="A4641C90" w:tentative="1">
      <w:start w:val="1"/>
      <w:numFmt w:val="decimal"/>
      <w:lvlText w:val="%7."/>
      <w:lvlJc w:val="left"/>
      <w:pPr>
        <w:tabs>
          <w:tab w:val="num" w:pos="5040"/>
        </w:tabs>
        <w:ind w:left="5040" w:hanging="360"/>
      </w:pPr>
    </w:lvl>
    <w:lvl w:ilvl="7" w:tplc="16AE53DE" w:tentative="1">
      <w:start w:val="1"/>
      <w:numFmt w:val="decimal"/>
      <w:lvlText w:val="%8."/>
      <w:lvlJc w:val="left"/>
      <w:pPr>
        <w:tabs>
          <w:tab w:val="num" w:pos="5760"/>
        </w:tabs>
        <w:ind w:left="5760" w:hanging="360"/>
      </w:pPr>
    </w:lvl>
    <w:lvl w:ilvl="8" w:tplc="C5C81FDE" w:tentative="1">
      <w:start w:val="1"/>
      <w:numFmt w:val="decimal"/>
      <w:lvlText w:val="%9."/>
      <w:lvlJc w:val="left"/>
      <w:pPr>
        <w:tabs>
          <w:tab w:val="num" w:pos="6480"/>
        </w:tabs>
        <w:ind w:left="6480" w:hanging="360"/>
      </w:pPr>
    </w:lvl>
  </w:abstractNum>
  <w:abstractNum w:abstractNumId="20" w15:restartNumberingAfterBreak="0">
    <w:nsid w:val="3EAF6EF8"/>
    <w:multiLevelType w:val="hybridMultilevel"/>
    <w:tmpl w:val="CB6A3E5A"/>
    <w:lvl w:ilvl="0" w:tplc="675A7DC6">
      <w:start w:val="1"/>
      <w:numFmt w:val="bullet"/>
      <w:lvlText w:val=" "/>
      <w:lvlJc w:val="left"/>
      <w:pPr>
        <w:tabs>
          <w:tab w:val="num" w:pos="720"/>
        </w:tabs>
        <w:ind w:left="720" w:hanging="360"/>
      </w:pPr>
      <w:rPr>
        <w:rFonts w:ascii="Calibri" w:hAnsi="Calibri" w:hint="default"/>
      </w:rPr>
    </w:lvl>
    <w:lvl w:ilvl="1" w:tplc="A128F0C2">
      <w:start w:val="185"/>
      <w:numFmt w:val="bullet"/>
      <w:lvlText w:val="◦"/>
      <w:lvlJc w:val="left"/>
      <w:pPr>
        <w:tabs>
          <w:tab w:val="num" w:pos="1440"/>
        </w:tabs>
        <w:ind w:left="1440" w:hanging="360"/>
      </w:pPr>
      <w:rPr>
        <w:rFonts w:ascii="Calibri" w:hAnsi="Calibri" w:hint="default"/>
      </w:rPr>
    </w:lvl>
    <w:lvl w:ilvl="2" w:tplc="E7740F5C" w:tentative="1">
      <w:start w:val="1"/>
      <w:numFmt w:val="bullet"/>
      <w:lvlText w:val=" "/>
      <w:lvlJc w:val="left"/>
      <w:pPr>
        <w:tabs>
          <w:tab w:val="num" w:pos="2160"/>
        </w:tabs>
        <w:ind w:left="2160" w:hanging="360"/>
      </w:pPr>
      <w:rPr>
        <w:rFonts w:ascii="Calibri" w:hAnsi="Calibri" w:hint="default"/>
      </w:rPr>
    </w:lvl>
    <w:lvl w:ilvl="3" w:tplc="99AAB870" w:tentative="1">
      <w:start w:val="1"/>
      <w:numFmt w:val="bullet"/>
      <w:lvlText w:val=" "/>
      <w:lvlJc w:val="left"/>
      <w:pPr>
        <w:tabs>
          <w:tab w:val="num" w:pos="2880"/>
        </w:tabs>
        <w:ind w:left="2880" w:hanging="360"/>
      </w:pPr>
      <w:rPr>
        <w:rFonts w:ascii="Calibri" w:hAnsi="Calibri" w:hint="default"/>
      </w:rPr>
    </w:lvl>
    <w:lvl w:ilvl="4" w:tplc="1258183A" w:tentative="1">
      <w:start w:val="1"/>
      <w:numFmt w:val="bullet"/>
      <w:lvlText w:val=" "/>
      <w:lvlJc w:val="left"/>
      <w:pPr>
        <w:tabs>
          <w:tab w:val="num" w:pos="3600"/>
        </w:tabs>
        <w:ind w:left="3600" w:hanging="360"/>
      </w:pPr>
      <w:rPr>
        <w:rFonts w:ascii="Calibri" w:hAnsi="Calibri" w:hint="default"/>
      </w:rPr>
    </w:lvl>
    <w:lvl w:ilvl="5" w:tplc="AE4C1EDA" w:tentative="1">
      <w:start w:val="1"/>
      <w:numFmt w:val="bullet"/>
      <w:lvlText w:val=" "/>
      <w:lvlJc w:val="left"/>
      <w:pPr>
        <w:tabs>
          <w:tab w:val="num" w:pos="4320"/>
        </w:tabs>
        <w:ind w:left="4320" w:hanging="360"/>
      </w:pPr>
      <w:rPr>
        <w:rFonts w:ascii="Calibri" w:hAnsi="Calibri" w:hint="default"/>
      </w:rPr>
    </w:lvl>
    <w:lvl w:ilvl="6" w:tplc="0518EDB0" w:tentative="1">
      <w:start w:val="1"/>
      <w:numFmt w:val="bullet"/>
      <w:lvlText w:val=" "/>
      <w:lvlJc w:val="left"/>
      <w:pPr>
        <w:tabs>
          <w:tab w:val="num" w:pos="5040"/>
        </w:tabs>
        <w:ind w:left="5040" w:hanging="360"/>
      </w:pPr>
      <w:rPr>
        <w:rFonts w:ascii="Calibri" w:hAnsi="Calibri" w:hint="default"/>
      </w:rPr>
    </w:lvl>
    <w:lvl w:ilvl="7" w:tplc="213444E6" w:tentative="1">
      <w:start w:val="1"/>
      <w:numFmt w:val="bullet"/>
      <w:lvlText w:val=" "/>
      <w:lvlJc w:val="left"/>
      <w:pPr>
        <w:tabs>
          <w:tab w:val="num" w:pos="5760"/>
        </w:tabs>
        <w:ind w:left="5760" w:hanging="360"/>
      </w:pPr>
      <w:rPr>
        <w:rFonts w:ascii="Calibri" w:hAnsi="Calibri" w:hint="default"/>
      </w:rPr>
    </w:lvl>
    <w:lvl w:ilvl="8" w:tplc="B8F62630" w:tentative="1">
      <w:start w:val="1"/>
      <w:numFmt w:val="bullet"/>
      <w:lvlText w:val=" "/>
      <w:lvlJc w:val="left"/>
      <w:pPr>
        <w:tabs>
          <w:tab w:val="num" w:pos="6480"/>
        </w:tabs>
        <w:ind w:left="6480" w:hanging="360"/>
      </w:pPr>
      <w:rPr>
        <w:rFonts w:ascii="Calibri" w:hAnsi="Calibri" w:hint="default"/>
      </w:rPr>
    </w:lvl>
  </w:abstractNum>
  <w:abstractNum w:abstractNumId="21" w15:restartNumberingAfterBreak="0">
    <w:nsid w:val="41CA247F"/>
    <w:multiLevelType w:val="hybridMultilevel"/>
    <w:tmpl w:val="A206393C"/>
    <w:lvl w:ilvl="0" w:tplc="399223D8">
      <w:start w:val="1"/>
      <w:numFmt w:val="bullet"/>
      <w:lvlText w:val="◦"/>
      <w:lvlJc w:val="left"/>
      <w:pPr>
        <w:tabs>
          <w:tab w:val="num" w:pos="720"/>
        </w:tabs>
        <w:ind w:left="720" w:hanging="360"/>
      </w:pPr>
      <w:rPr>
        <w:rFonts w:ascii="Calibri" w:hAnsi="Calibri" w:hint="default"/>
      </w:rPr>
    </w:lvl>
    <w:lvl w:ilvl="1" w:tplc="5FB066AA">
      <w:start w:val="1"/>
      <w:numFmt w:val="bullet"/>
      <w:lvlText w:val="◦"/>
      <w:lvlJc w:val="left"/>
      <w:pPr>
        <w:tabs>
          <w:tab w:val="num" w:pos="1440"/>
        </w:tabs>
        <w:ind w:left="1440" w:hanging="360"/>
      </w:pPr>
      <w:rPr>
        <w:rFonts w:ascii="Calibri" w:hAnsi="Calibri" w:hint="default"/>
      </w:rPr>
    </w:lvl>
    <w:lvl w:ilvl="2" w:tplc="DEBEA280" w:tentative="1">
      <w:start w:val="1"/>
      <w:numFmt w:val="bullet"/>
      <w:lvlText w:val="◦"/>
      <w:lvlJc w:val="left"/>
      <w:pPr>
        <w:tabs>
          <w:tab w:val="num" w:pos="2160"/>
        </w:tabs>
        <w:ind w:left="2160" w:hanging="360"/>
      </w:pPr>
      <w:rPr>
        <w:rFonts w:ascii="Calibri" w:hAnsi="Calibri" w:hint="default"/>
      </w:rPr>
    </w:lvl>
    <w:lvl w:ilvl="3" w:tplc="84401A9A" w:tentative="1">
      <w:start w:val="1"/>
      <w:numFmt w:val="bullet"/>
      <w:lvlText w:val="◦"/>
      <w:lvlJc w:val="left"/>
      <w:pPr>
        <w:tabs>
          <w:tab w:val="num" w:pos="2880"/>
        </w:tabs>
        <w:ind w:left="2880" w:hanging="360"/>
      </w:pPr>
      <w:rPr>
        <w:rFonts w:ascii="Calibri" w:hAnsi="Calibri" w:hint="default"/>
      </w:rPr>
    </w:lvl>
    <w:lvl w:ilvl="4" w:tplc="FDC63D3E" w:tentative="1">
      <w:start w:val="1"/>
      <w:numFmt w:val="bullet"/>
      <w:lvlText w:val="◦"/>
      <w:lvlJc w:val="left"/>
      <w:pPr>
        <w:tabs>
          <w:tab w:val="num" w:pos="3600"/>
        </w:tabs>
        <w:ind w:left="3600" w:hanging="360"/>
      </w:pPr>
      <w:rPr>
        <w:rFonts w:ascii="Calibri" w:hAnsi="Calibri" w:hint="default"/>
      </w:rPr>
    </w:lvl>
    <w:lvl w:ilvl="5" w:tplc="CF9894AC" w:tentative="1">
      <w:start w:val="1"/>
      <w:numFmt w:val="bullet"/>
      <w:lvlText w:val="◦"/>
      <w:lvlJc w:val="left"/>
      <w:pPr>
        <w:tabs>
          <w:tab w:val="num" w:pos="4320"/>
        </w:tabs>
        <w:ind w:left="4320" w:hanging="360"/>
      </w:pPr>
      <w:rPr>
        <w:rFonts w:ascii="Calibri" w:hAnsi="Calibri" w:hint="default"/>
      </w:rPr>
    </w:lvl>
    <w:lvl w:ilvl="6" w:tplc="0EB2FE32" w:tentative="1">
      <w:start w:val="1"/>
      <w:numFmt w:val="bullet"/>
      <w:lvlText w:val="◦"/>
      <w:lvlJc w:val="left"/>
      <w:pPr>
        <w:tabs>
          <w:tab w:val="num" w:pos="5040"/>
        </w:tabs>
        <w:ind w:left="5040" w:hanging="360"/>
      </w:pPr>
      <w:rPr>
        <w:rFonts w:ascii="Calibri" w:hAnsi="Calibri" w:hint="default"/>
      </w:rPr>
    </w:lvl>
    <w:lvl w:ilvl="7" w:tplc="7FB4BF5E" w:tentative="1">
      <w:start w:val="1"/>
      <w:numFmt w:val="bullet"/>
      <w:lvlText w:val="◦"/>
      <w:lvlJc w:val="left"/>
      <w:pPr>
        <w:tabs>
          <w:tab w:val="num" w:pos="5760"/>
        </w:tabs>
        <w:ind w:left="5760" w:hanging="360"/>
      </w:pPr>
      <w:rPr>
        <w:rFonts w:ascii="Calibri" w:hAnsi="Calibri" w:hint="default"/>
      </w:rPr>
    </w:lvl>
    <w:lvl w:ilvl="8" w:tplc="2EE6786A" w:tentative="1">
      <w:start w:val="1"/>
      <w:numFmt w:val="bullet"/>
      <w:lvlText w:val="◦"/>
      <w:lvlJc w:val="left"/>
      <w:pPr>
        <w:tabs>
          <w:tab w:val="num" w:pos="6480"/>
        </w:tabs>
        <w:ind w:left="6480" w:hanging="360"/>
      </w:pPr>
      <w:rPr>
        <w:rFonts w:ascii="Calibri" w:hAnsi="Calibri" w:hint="default"/>
      </w:rPr>
    </w:lvl>
  </w:abstractNum>
  <w:abstractNum w:abstractNumId="22" w15:restartNumberingAfterBreak="0">
    <w:nsid w:val="432369EC"/>
    <w:multiLevelType w:val="hybridMultilevel"/>
    <w:tmpl w:val="8FB0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6306AA"/>
    <w:multiLevelType w:val="hybridMultilevel"/>
    <w:tmpl w:val="B9626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10693C"/>
    <w:multiLevelType w:val="hybridMultilevel"/>
    <w:tmpl w:val="CA42C6D2"/>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25" w15:restartNumberingAfterBreak="0">
    <w:nsid w:val="5EDA10C0"/>
    <w:multiLevelType w:val="hybridMultilevel"/>
    <w:tmpl w:val="B6FC6594"/>
    <w:lvl w:ilvl="0" w:tplc="54B05D14">
      <w:start w:val="1"/>
      <w:numFmt w:val="bullet"/>
      <w:lvlText w:val=" "/>
      <w:lvlJc w:val="left"/>
      <w:pPr>
        <w:tabs>
          <w:tab w:val="num" w:pos="720"/>
        </w:tabs>
        <w:ind w:left="720" w:hanging="360"/>
      </w:pPr>
      <w:rPr>
        <w:rFonts w:ascii="Calibri" w:hAnsi="Calibri" w:hint="default"/>
      </w:rPr>
    </w:lvl>
    <w:lvl w:ilvl="1" w:tplc="2A66160A" w:tentative="1">
      <w:start w:val="1"/>
      <w:numFmt w:val="bullet"/>
      <w:lvlText w:val=" "/>
      <w:lvlJc w:val="left"/>
      <w:pPr>
        <w:tabs>
          <w:tab w:val="num" w:pos="1440"/>
        </w:tabs>
        <w:ind w:left="1440" w:hanging="360"/>
      </w:pPr>
      <w:rPr>
        <w:rFonts w:ascii="Calibri" w:hAnsi="Calibri" w:hint="default"/>
      </w:rPr>
    </w:lvl>
    <w:lvl w:ilvl="2" w:tplc="F6605116" w:tentative="1">
      <w:start w:val="1"/>
      <w:numFmt w:val="bullet"/>
      <w:lvlText w:val=" "/>
      <w:lvlJc w:val="left"/>
      <w:pPr>
        <w:tabs>
          <w:tab w:val="num" w:pos="2160"/>
        </w:tabs>
        <w:ind w:left="2160" w:hanging="360"/>
      </w:pPr>
      <w:rPr>
        <w:rFonts w:ascii="Calibri" w:hAnsi="Calibri" w:hint="default"/>
      </w:rPr>
    </w:lvl>
    <w:lvl w:ilvl="3" w:tplc="13342EA2" w:tentative="1">
      <w:start w:val="1"/>
      <w:numFmt w:val="bullet"/>
      <w:lvlText w:val=" "/>
      <w:lvlJc w:val="left"/>
      <w:pPr>
        <w:tabs>
          <w:tab w:val="num" w:pos="2880"/>
        </w:tabs>
        <w:ind w:left="2880" w:hanging="360"/>
      </w:pPr>
      <w:rPr>
        <w:rFonts w:ascii="Calibri" w:hAnsi="Calibri" w:hint="default"/>
      </w:rPr>
    </w:lvl>
    <w:lvl w:ilvl="4" w:tplc="6A720A1C" w:tentative="1">
      <w:start w:val="1"/>
      <w:numFmt w:val="bullet"/>
      <w:lvlText w:val=" "/>
      <w:lvlJc w:val="left"/>
      <w:pPr>
        <w:tabs>
          <w:tab w:val="num" w:pos="3600"/>
        </w:tabs>
        <w:ind w:left="3600" w:hanging="360"/>
      </w:pPr>
      <w:rPr>
        <w:rFonts w:ascii="Calibri" w:hAnsi="Calibri" w:hint="default"/>
      </w:rPr>
    </w:lvl>
    <w:lvl w:ilvl="5" w:tplc="3104C67C" w:tentative="1">
      <w:start w:val="1"/>
      <w:numFmt w:val="bullet"/>
      <w:lvlText w:val=" "/>
      <w:lvlJc w:val="left"/>
      <w:pPr>
        <w:tabs>
          <w:tab w:val="num" w:pos="4320"/>
        </w:tabs>
        <w:ind w:left="4320" w:hanging="360"/>
      </w:pPr>
      <w:rPr>
        <w:rFonts w:ascii="Calibri" w:hAnsi="Calibri" w:hint="default"/>
      </w:rPr>
    </w:lvl>
    <w:lvl w:ilvl="6" w:tplc="15E2DA64" w:tentative="1">
      <w:start w:val="1"/>
      <w:numFmt w:val="bullet"/>
      <w:lvlText w:val=" "/>
      <w:lvlJc w:val="left"/>
      <w:pPr>
        <w:tabs>
          <w:tab w:val="num" w:pos="5040"/>
        </w:tabs>
        <w:ind w:left="5040" w:hanging="360"/>
      </w:pPr>
      <w:rPr>
        <w:rFonts w:ascii="Calibri" w:hAnsi="Calibri" w:hint="default"/>
      </w:rPr>
    </w:lvl>
    <w:lvl w:ilvl="7" w:tplc="E7C03718" w:tentative="1">
      <w:start w:val="1"/>
      <w:numFmt w:val="bullet"/>
      <w:lvlText w:val=" "/>
      <w:lvlJc w:val="left"/>
      <w:pPr>
        <w:tabs>
          <w:tab w:val="num" w:pos="5760"/>
        </w:tabs>
        <w:ind w:left="5760" w:hanging="360"/>
      </w:pPr>
      <w:rPr>
        <w:rFonts w:ascii="Calibri" w:hAnsi="Calibri" w:hint="default"/>
      </w:rPr>
    </w:lvl>
    <w:lvl w:ilvl="8" w:tplc="07686C58" w:tentative="1">
      <w:start w:val="1"/>
      <w:numFmt w:val="bullet"/>
      <w:lvlText w:val=" "/>
      <w:lvlJc w:val="left"/>
      <w:pPr>
        <w:tabs>
          <w:tab w:val="num" w:pos="6480"/>
        </w:tabs>
        <w:ind w:left="6480" w:hanging="360"/>
      </w:pPr>
      <w:rPr>
        <w:rFonts w:ascii="Calibri" w:hAnsi="Calibri" w:hint="default"/>
      </w:rPr>
    </w:lvl>
  </w:abstractNum>
  <w:abstractNum w:abstractNumId="26" w15:restartNumberingAfterBreak="0">
    <w:nsid w:val="73E14741"/>
    <w:multiLevelType w:val="hybridMultilevel"/>
    <w:tmpl w:val="BC360326"/>
    <w:lvl w:ilvl="0" w:tplc="1BB0B454">
      <w:start w:val="1"/>
      <w:numFmt w:val="bullet"/>
      <w:lvlText w:val=" "/>
      <w:lvlJc w:val="left"/>
      <w:pPr>
        <w:tabs>
          <w:tab w:val="num" w:pos="720"/>
        </w:tabs>
        <w:ind w:left="720" w:hanging="360"/>
      </w:pPr>
      <w:rPr>
        <w:rFonts w:ascii="Calibri" w:hAnsi="Calibri" w:hint="default"/>
      </w:rPr>
    </w:lvl>
    <w:lvl w:ilvl="1" w:tplc="6B1A6164">
      <w:start w:val="103"/>
      <w:numFmt w:val="bullet"/>
      <w:lvlText w:val="◦"/>
      <w:lvlJc w:val="left"/>
      <w:pPr>
        <w:tabs>
          <w:tab w:val="num" w:pos="1440"/>
        </w:tabs>
        <w:ind w:left="1440" w:hanging="360"/>
      </w:pPr>
      <w:rPr>
        <w:rFonts w:ascii="Calibri" w:hAnsi="Calibri" w:hint="default"/>
      </w:rPr>
    </w:lvl>
    <w:lvl w:ilvl="2" w:tplc="C0D2C6F4">
      <w:start w:val="103"/>
      <w:numFmt w:val="bullet"/>
      <w:lvlText w:val="◦"/>
      <w:lvlJc w:val="left"/>
      <w:pPr>
        <w:tabs>
          <w:tab w:val="num" w:pos="2160"/>
        </w:tabs>
        <w:ind w:left="2160" w:hanging="360"/>
      </w:pPr>
      <w:rPr>
        <w:rFonts w:ascii="Calibri" w:hAnsi="Calibri" w:hint="default"/>
      </w:rPr>
    </w:lvl>
    <w:lvl w:ilvl="3" w:tplc="37425B92" w:tentative="1">
      <w:start w:val="1"/>
      <w:numFmt w:val="bullet"/>
      <w:lvlText w:val=" "/>
      <w:lvlJc w:val="left"/>
      <w:pPr>
        <w:tabs>
          <w:tab w:val="num" w:pos="2880"/>
        </w:tabs>
        <w:ind w:left="2880" w:hanging="360"/>
      </w:pPr>
      <w:rPr>
        <w:rFonts w:ascii="Calibri" w:hAnsi="Calibri" w:hint="default"/>
      </w:rPr>
    </w:lvl>
    <w:lvl w:ilvl="4" w:tplc="6376FEB0" w:tentative="1">
      <w:start w:val="1"/>
      <w:numFmt w:val="bullet"/>
      <w:lvlText w:val=" "/>
      <w:lvlJc w:val="left"/>
      <w:pPr>
        <w:tabs>
          <w:tab w:val="num" w:pos="3600"/>
        </w:tabs>
        <w:ind w:left="3600" w:hanging="360"/>
      </w:pPr>
      <w:rPr>
        <w:rFonts w:ascii="Calibri" w:hAnsi="Calibri" w:hint="default"/>
      </w:rPr>
    </w:lvl>
    <w:lvl w:ilvl="5" w:tplc="4EB2527E" w:tentative="1">
      <w:start w:val="1"/>
      <w:numFmt w:val="bullet"/>
      <w:lvlText w:val=" "/>
      <w:lvlJc w:val="left"/>
      <w:pPr>
        <w:tabs>
          <w:tab w:val="num" w:pos="4320"/>
        </w:tabs>
        <w:ind w:left="4320" w:hanging="360"/>
      </w:pPr>
      <w:rPr>
        <w:rFonts w:ascii="Calibri" w:hAnsi="Calibri" w:hint="default"/>
      </w:rPr>
    </w:lvl>
    <w:lvl w:ilvl="6" w:tplc="3482AC72" w:tentative="1">
      <w:start w:val="1"/>
      <w:numFmt w:val="bullet"/>
      <w:lvlText w:val=" "/>
      <w:lvlJc w:val="left"/>
      <w:pPr>
        <w:tabs>
          <w:tab w:val="num" w:pos="5040"/>
        </w:tabs>
        <w:ind w:left="5040" w:hanging="360"/>
      </w:pPr>
      <w:rPr>
        <w:rFonts w:ascii="Calibri" w:hAnsi="Calibri" w:hint="default"/>
      </w:rPr>
    </w:lvl>
    <w:lvl w:ilvl="7" w:tplc="1D14E242" w:tentative="1">
      <w:start w:val="1"/>
      <w:numFmt w:val="bullet"/>
      <w:lvlText w:val=" "/>
      <w:lvlJc w:val="left"/>
      <w:pPr>
        <w:tabs>
          <w:tab w:val="num" w:pos="5760"/>
        </w:tabs>
        <w:ind w:left="5760" w:hanging="360"/>
      </w:pPr>
      <w:rPr>
        <w:rFonts w:ascii="Calibri" w:hAnsi="Calibri" w:hint="default"/>
      </w:rPr>
    </w:lvl>
    <w:lvl w:ilvl="8" w:tplc="9A16B4F6" w:tentative="1">
      <w:start w:val="1"/>
      <w:numFmt w:val="bullet"/>
      <w:lvlText w:val=" "/>
      <w:lvlJc w:val="left"/>
      <w:pPr>
        <w:tabs>
          <w:tab w:val="num" w:pos="6480"/>
        </w:tabs>
        <w:ind w:left="6480" w:hanging="360"/>
      </w:pPr>
      <w:rPr>
        <w:rFonts w:ascii="Calibri" w:hAnsi="Calibri" w:hint="default"/>
      </w:rPr>
    </w:lvl>
  </w:abstractNum>
  <w:abstractNum w:abstractNumId="27" w15:restartNumberingAfterBreak="0">
    <w:nsid w:val="79684A4B"/>
    <w:multiLevelType w:val="hybridMultilevel"/>
    <w:tmpl w:val="E96EA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4"/>
  </w:num>
  <w:num w:numId="2">
    <w:abstractNumId w:val="16"/>
  </w:num>
  <w:num w:numId="3">
    <w:abstractNumId w:val="1"/>
  </w:num>
  <w:num w:numId="4">
    <w:abstractNumId w:val="2"/>
  </w:num>
  <w:num w:numId="5">
    <w:abstractNumId w:val="20"/>
  </w:num>
  <w:num w:numId="6">
    <w:abstractNumId w:val="12"/>
  </w:num>
  <w:num w:numId="7">
    <w:abstractNumId w:val="27"/>
  </w:num>
  <w:num w:numId="8">
    <w:abstractNumId w:val="19"/>
  </w:num>
  <w:num w:numId="9">
    <w:abstractNumId w:val="0"/>
  </w:num>
  <w:num w:numId="10">
    <w:abstractNumId w:val="15"/>
  </w:num>
  <w:num w:numId="11">
    <w:abstractNumId w:val="7"/>
  </w:num>
  <w:num w:numId="12">
    <w:abstractNumId w:val="5"/>
  </w:num>
  <w:num w:numId="13">
    <w:abstractNumId w:val="14"/>
  </w:num>
  <w:num w:numId="14">
    <w:abstractNumId w:val="26"/>
  </w:num>
  <w:num w:numId="15">
    <w:abstractNumId w:val="6"/>
  </w:num>
  <w:num w:numId="16">
    <w:abstractNumId w:val="21"/>
  </w:num>
  <w:num w:numId="17">
    <w:abstractNumId w:val="17"/>
  </w:num>
  <w:num w:numId="18">
    <w:abstractNumId w:val="11"/>
  </w:num>
  <w:num w:numId="19">
    <w:abstractNumId w:val="3"/>
  </w:num>
  <w:num w:numId="20">
    <w:abstractNumId w:val="25"/>
  </w:num>
  <w:num w:numId="21">
    <w:abstractNumId w:val="4"/>
  </w:num>
  <w:num w:numId="22">
    <w:abstractNumId w:val="13"/>
  </w:num>
  <w:num w:numId="23">
    <w:abstractNumId w:val="23"/>
  </w:num>
  <w:num w:numId="24">
    <w:abstractNumId w:val="22"/>
  </w:num>
  <w:num w:numId="25">
    <w:abstractNumId w:val="10"/>
  </w:num>
  <w:num w:numId="26">
    <w:abstractNumId w:val="9"/>
  </w:num>
  <w:num w:numId="27">
    <w:abstractNumId w:val="8"/>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895"/>
    <w:rsid w:val="00087DFE"/>
    <w:rsid w:val="00094F28"/>
    <w:rsid w:val="000A362A"/>
    <w:rsid w:val="000B0396"/>
    <w:rsid w:val="000C29A6"/>
    <w:rsid w:val="000C7471"/>
    <w:rsid w:val="000E134A"/>
    <w:rsid w:val="000F760E"/>
    <w:rsid w:val="0017144A"/>
    <w:rsid w:val="001B6D49"/>
    <w:rsid w:val="001E1C80"/>
    <w:rsid w:val="002153A0"/>
    <w:rsid w:val="00280DBE"/>
    <w:rsid w:val="002A6CFB"/>
    <w:rsid w:val="002C323E"/>
    <w:rsid w:val="003D3F8A"/>
    <w:rsid w:val="0043214C"/>
    <w:rsid w:val="00435BFD"/>
    <w:rsid w:val="00487946"/>
    <w:rsid w:val="004F0BE6"/>
    <w:rsid w:val="00531130"/>
    <w:rsid w:val="00555895"/>
    <w:rsid w:val="005F483D"/>
    <w:rsid w:val="00602789"/>
    <w:rsid w:val="006235A9"/>
    <w:rsid w:val="00633D79"/>
    <w:rsid w:val="006423D0"/>
    <w:rsid w:val="007161E9"/>
    <w:rsid w:val="0073446F"/>
    <w:rsid w:val="00740837"/>
    <w:rsid w:val="00790C44"/>
    <w:rsid w:val="00795A8F"/>
    <w:rsid w:val="007F615F"/>
    <w:rsid w:val="00802B83"/>
    <w:rsid w:val="008166BB"/>
    <w:rsid w:val="00820D46"/>
    <w:rsid w:val="008245A0"/>
    <w:rsid w:val="00834A00"/>
    <w:rsid w:val="00847818"/>
    <w:rsid w:val="0089120D"/>
    <w:rsid w:val="009236EC"/>
    <w:rsid w:val="00955F4E"/>
    <w:rsid w:val="009908D7"/>
    <w:rsid w:val="00A26E9D"/>
    <w:rsid w:val="00A36BE7"/>
    <w:rsid w:val="00A4150D"/>
    <w:rsid w:val="00A556A7"/>
    <w:rsid w:val="00AD4E71"/>
    <w:rsid w:val="00B05035"/>
    <w:rsid w:val="00B9190F"/>
    <w:rsid w:val="00BB07BB"/>
    <w:rsid w:val="00BC0AA7"/>
    <w:rsid w:val="00BD3551"/>
    <w:rsid w:val="00C45453"/>
    <w:rsid w:val="00C871B8"/>
    <w:rsid w:val="00CA2F70"/>
    <w:rsid w:val="00CA7A4E"/>
    <w:rsid w:val="00D1392D"/>
    <w:rsid w:val="00D72E76"/>
    <w:rsid w:val="00D87ADD"/>
    <w:rsid w:val="00E31A73"/>
    <w:rsid w:val="00E96D19"/>
    <w:rsid w:val="00EC6015"/>
    <w:rsid w:val="00F01D25"/>
    <w:rsid w:val="00FA5A14"/>
    <w:rsid w:val="00FC7CEE"/>
    <w:rsid w:val="00FD4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221E9F"/>
  <w15:docId w15:val="{56533284-35D3-4A2C-A1D0-886AD8620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895"/>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AD4E71"/>
    <w:pPr>
      <w:keepNext/>
      <w:keepLines/>
      <w:jc w:val="center"/>
      <w:outlineLvl w:val="0"/>
    </w:pPr>
    <w:rPr>
      <w:rFonts w:asciiTheme="majorHAnsi" w:eastAsiaTheme="majorEastAsia" w:hAnsiTheme="majorHAnsi" w:cstheme="majorBidi"/>
      <w:b/>
      <w:bCs/>
      <w:color w:val="007B9A" w:themeColor="accent2" w:themeShade="BF"/>
      <w:sz w:val="40"/>
      <w:szCs w:val="28"/>
    </w:rPr>
  </w:style>
  <w:style w:type="paragraph" w:styleId="Heading2">
    <w:name w:val="heading 2"/>
    <w:basedOn w:val="Normal"/>
    <w:next w:val="Normal"/>
    <w:link w:val="Heading2Char"/>
    <w:uiPriority w:val="9"/>
    <w:unhideWhenUsed/>
    <w:qFormat/>
    <w:rsid w:val="007161E9"/>
    <w:pPr>
      <w:keepNext/>
      <w:keepLines/>
      <w:spacing w:line="340" w:lineRule="exact"/>
      <w:outlineLvl w:val="1"/>
    </w:pPr>
    <w:rPr>
      <w:rFonts w:eastAsiaTheme="majorEastAsia" w:cstheme="majorBidi"/>
      <w:b/>
      <w:bCs/>
      <w:color w:val="007B9A" w:themeColor="text2"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895"/>
    <w:pPr>
      <w:ind w:left="720"/>
      <w:contextualSpacing/>
    </w:pPr>
  </w:style>
  <w:style w:type="character" w:styleId="CommentReference">
    <w:name w:val="annotation reference"/>
    <w:basedOn w:val="DefaultParagraphFont"/>
    <w:uiPriority w:val="99"/>
    <w:semiHidden/>
    <w:unhideWhenUsed/>
    <w:rsid w:val="00555895"/>
    <w:rPr>
      <w:sz w:val="16"/>
      <w:szCs w:val="16"/>
    </w:rPr>
  </w:style>
  <w:style w:type="paragraph" w:styleId="CommentText">
    <w:name w:val="annotation text"/>
    <w:basedOn w:val="Normal"/>
    <w:link w:val="CommentTextChar"/>
    <w:uiPriority w:val="99"/>
    <w:semiHidden/>
    <w:unhideWhenUsed/>
    <w:rsid w:val="00555895"/>
    <w:rPr>
      <w:sz w:val="20"/>
      <w:szCs w:val="20"/>
    </w:rPr>
  </w:style>
  <w:style w:type="character" w:customStyle="1" w:styleId="CommentTextChar">
    <w:name w:val="Comment Text Char"/>
    <w:basedOn w:val="DefaultParagraphFont"/>
    <w:link w:val="CommentText"/>
    <w:uiPriority w:val="99"/>
    <w:semiHidden/>
    <w:rsid w:val="00555895"/>
    <w:rPr>
      <w:rFonts w:eastAsiaTheme="minorEastAsia"/>
      <w:sz w:val="20"/>
      <w:szCs w:val="20"/>
    </w:rPr>
  </w:style>
  <w:style w:type="paragraph" w:styleId="NormalWeb">
    <w:name w:val="Normal (Web)"/>
    <w:basedOn w:val="Normal"/>
    <w:uiPriority w:val="99"/>
    <w:semiHidden/>
    <w:unhideWhenUsed/>
    <w:rsid w:val="000C7471"/>
    <w:pPr>
      <w:spacing w:before="100" w:beforeAutospacing="1" w:after="100" w:afterAutospacing="1"/>
    </w:pPr>
    <w:rPr>
      <w:rFonts w:ascii="Times New Roman" w:eastAsia="Times New Roman" w:hAnsi="Times New Roman" w:cs="Times New Roman"/>
    </w:rPr>
  </w:style>
  <w:style w:type="paragraph" w:styleId="PlainText">
    <w:name w:val="Plain Text"/>
    <w:basedOn w:val="Normal"/>
    <w:link w:val="PlainTextChar"/>
    <w:uiPriority w:val="99"/>
    <w:unhideWhenUsed/>
    <w:rsid w:val="004F0BE6"/>
    <w:rPr>
      <w:rFonts w:ascii="Calibri" w:eastAsia="Times New Roman" w:hAnsi="Calibri" w:cs="Times New Roman"/>
      <w:sz w:val="22"/>
      <w:szCs w:val="21"/>
    </w:rPr>
  </w:style>
  <w:style w:type="character" w:customStyle="1" w:styleId="PlainTextChar">
    <w:name w:val="Plain Text Char"/>
    <w:basedOn w:val="DefaultParagraphFont"/>
    <w:link w:val="PlainText"/>
    <w:uiPriority w:val="99"/>
    <w:rsid w:val="004F0BE6"/>
    <w:rPr>
      <w:rFonts w:ascii="Calibri" w:eastAsia="Times New Roman" w:hAnsi="Calibri" w:cs="Times New Roman"/>
      <w:szCs w:val="21"/>
    </w:rPr>
  </w:style>
  <w:style w:type="character" w:customStyle="1" w:styleId="Heading2Char">
    <w:name w:val="Heading 2 Char"/>
    <w:basedOn w:val="DefaultParagraphFont"/>
    <w:link w:val="Heading2"/>
    <w:uiPriority w:val="9"/>
    <w:rsid w:val="007161E9"/>
    <w:rPr>
      <w:rFonts w:eastAsiaTheme="majorEastAsia" w:cstheme="majorBidi"/>
      <w:b/>
      <w:bCs/>
      <w:color w:val="007B9A" w:themeColor="text2" w:themeShade="BF"/>
      <w:sz w:val="28"/>
      <w:szCs w:val="28"/>
    </w:rPr>
  </w:style>
  <w:style w:type="paragraph" w:styleId="Subtitle">
    <w:name w:val="Subtitle"/>
    <w:basedOn w:val="Normal"/>
    <w:next w:val="Normal"/>
    <w:link w:val="SubtitleChar"/>
    <w:uiPriority w:val="11"/>
    <w:qFormat/>
    <w:rsid w:val="00AD4E71"/>
    <w:pPr>
      <w:widowControl w:val="0"/>
      <w:autoSpaceDE w:val="0"/>
      <w:autoSpaceDN w:val="0"/>
      <w:adjustRightInd w:val="0"/>
      <w:spacing w:after="240"/>
      <w:jc w:val="center"/>
    </w:pPr>
    <w:rPr>
      <w:rFonts w:asciiTheme="majorHAnsi" w:hAnsiTheme="majorHAnsi" w:cs="Times"/>
      <w:b/>
      <w:bCs/>
      <w:noProof/>
      <w:color w:val="4C7F33" w:themeColor="accent1" w:themeShade="BF"/>
      <w:szCs w:val="22"/>
    </w:rPr>
  </w:style>
  <w:style w:type="character" w:customStyle="1" w:styleId="SubtitleChar">
    <w:name w:val="Subtitle Char"/>
    <w:basedOn w:val="DefaultParagraphFont"/>
    <w:link w:val="Subtitle"/>
    <w:uiPriority w:val="11"/>
    <w:rsid w:val="00AD4E71"/>
    <w:rPr>
      <w:rFonts w:asciiTheme="majorHAnsi" w:eastAsiaTheme="minorEastAsia" w:hAnsiTheme="majorHAnsi" w:cs="Times"/>
      <w:b/>
      <w:bCs/>
      <w:noProof/>
      <w:color w:val="4C7F33" w:themeColor="accent1" w:themeShade="BF"/>
      <w:sz w:val="24"/>
    </w:rPr>
  </w:style>
  <w:style w:type="character" w:customStyle="1" w:styleId="Heading1Char">
    <w:name w:val="Heading 1 Char"/>
    <w:basedOn w:val="DefaultParagraphFont"/>
    <w:link w:val="Heading1"/>
    <w:uiPriority w:val="9"/>
    <w:rsid w:val="00AD4E71"/>
    <w:rPr>
      <w:rFonts w:asciiTheme="majorHAnsi" w:eastAsiaTheme="majorEastAsia" w:hAnsiTheme="majorHAnsi" w:cstheme="majorBidi"/>
      <w:b/>
      <w:bCs/>
      <w:color w:val="007B9A" w:themeColor="accent2" w:themeShade="BF"/>
      <w:sz w:val="40"/>
      <w:szCs w:val="28"/>
    </w:rPr>
  </w:style>
  <w:style w:type="paragraph" w:customStyle="1" w:styleId="xxmsolistparagraph">
    <w:name w:val="x_x_msolistparagraph"/>
    <w:basedOn w:val="Normal"/>
    <w:rsid w:val="00E96D19"/>
    <w:pPr>
      <w:spacing w:before="100" w:beforeAutospacing="1" w:after="100" w:afterAutospacing="1"/>
    </w:pPr>
    <w:rPr>
      <w:rFonts w:ascii="Times" w:eastAsiaTheme="minorHAnsi" w:hAnsi="Times"/>
      <w:sz w:val="20"/>
      <w:szCs w:val="20"/>
    </w:rPr>
  </w:style>
  <w:style w:type="paragraph" w:styleId="Header">
    <w:name w:val="header"/>
    <w:basedOn w:val="Normal"/>
    <w:link w:val="HeaderChar"/>
    <w:uiPriority w:val="99"/>
    <w:unhideWhenUsed/>
    <w:rsid w:val="008166BB"/>
    <w:pPr>
      <w:tabs>
        <w:tab w:val="center" w:pos="4680"/>
        <w:tab w:val="right" w:pos="9360"/>
      </w:tabs>
    </w:pPr>
  </w:style>
  <w:style w:type="character" w:customStyle="1" w:styleId="HeaderChar">
    <w:name w:val="Header Char"/>
    <w:basedOn w:val="DefaultParagraphFont"/>
    <w:link w:val="Header"/>
    <w:uiPriority w:val="99"/>
    <w:rsid w:val="008166BB"/>
    <w:rPr>
      <w:rFonts w:eastAsiaTheme="minorEastAsia"/>
      <w:sz w:val="24"/>
      <w:szCs w:val="24"/>
    </w:rPr>
  </w:style>
  <w:style w:type="paragraph" w:styleId="Footer">
    <w:name w:val="footer"/>
    <w:basedOn w:val="Normal"/>
    <w:link w:val="FooterChar"/>
    <w:uiPriority w:val="99"/>
    <w:unhideWhenUsed/>
    <w:rsid w:val="008166BB"/>
    <w:pPr>
      <w:tabs>
        <w:tab w:val="center" w:pos="4680"/>
        <w:tab w:val="right" w:pos="9360"/>
      </w:tabs>
    </w:pPr>
  </w:style>
  <w:style w:type="character" w:customStyle="1" w:styleId="FooterChar">
    <w:name w:val="Footer Char"/>
    <w:basedOn w:val="DefaultParagraphFont"/>
    <w:link w:val="Footer"/>
    <w:uiPriority w:val="99"/>
    <w:rsid w:val="008166BB"/>
    <w:rPr>
      <w:rFonts w:eastAsiaTheme="minorEastAsia"/>
      <w:sz w:val="24"/>
      <w:szCs w:val="24"/>
    </w:rPr>
  </w:style>
  <w:style w:type="paragraph" w:styleId="BalloonText">
    <w:name w:val="Balloon Text"/>
    <w:basedOn w:val="Normal"/>
    <w:link w:val="BalloonTextChar"/>
    <w:uiPriority w:val="99"/>
    <w:semiHidden/>
    <w:unhideWhenUsed/>
    <w:rsid w:val="008166BB"/>
    <w:rPr>
      <w:rFonts w:ascii="Tahoma" w:hAnsi="Tahoma" w:cs="Tahoma"/>
      <w:sz w:val="16"/>
      <w:szCs w:val="16"/>
    </w:rPr>
  </w:style>
  <w:style w:type="character" w:customStyle="1" w:styleId="BalloonTextChar">
    <w:name w:val="Balloon Text Char"/>
    <w:basedOn w:val="DefaultParagraphFont"/>
    <w:link w:val="BalloonText"/>
    <w:uiPriority w:val="99"/>
    <w:semiHidden/>
    <w:rsid w:val="008166BB"/>
    <w:rPr>
      <w:rFonts w:ascii="Tahoma" w:eastAsiaTheme="minorEastAsia" w:hAnsi="Tahoma" w:cs="Tahoma"/>
      <w:sz w:val="16"/>
      <w:szCs w:val="16"/>
    </w:rPr>
  </w:style>
  <w:style w:type="character" w:styleId="Strong">
    <w:name w:val="Strong"/>
    <w:basedOn w:val="DefaultParagraphFont"/>
    <w:uiPriority w:val="22"/>
    <w:qFormat/>
    <w:rsid w:val="006423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09678">
      <w:bodyDiv w:val="1"/>
      <w:marLeft w:val="0"/>
      <w:marRight w:val="0"/>
      <w:marTop w:val="0"/>
      <w:marBottom w:val="0"/>
      <w:divBdr>
        <w:top w:val="none" w:sz="0" w:space="0" w:color="auto"/>
        <w:left w:val="none" w:sz="0" w:space="0" w:color="auto"/>
        <w:bottom w:val="none" w:sz="0" w:space="0" w:color="auto"/>
        <w:right w:val="none" w:sz="0" w:space="0" w:color="auto"/>
      </w:divBdr>
      <w:divsChild>
        <w:div w:id="1977947041">
          <w:marLeft w:val="144"/>
          <w:marRight w:val="0"/>
          <w:marTop w:val="0"/>
          <w:marBottom w:val="40"/>
          <w:divBdr>
            <w:top w:val="none" w:sz="0" w:space="0" w:color="auto"/>
            <w:left w:val="none" w:sz="0" w:space="0" w:color="auto"/>
            <w:bottom w:val="none" w:sz="0" w:space="0" w:color="auto"/>
            <w:right w:val="none" w:sz="0" w:space="0" w:color="auto"/>
          </w:divBdr>
        </w:div>
        <w:div w:id="240527138">
          <w:marLeft w:val="605"/>
          <w:marRight w:val="0"/>
          <w:marTop w:val="0"/>
          <w:marBottom w:val="80"/>
          <w:divBdr>
            <w:top w:val="none" w:sz="0" w:space="0" w:color="auto"/>
            <w:left w:val="none" w:sz="0" w:space="0" w:color="auto"/>
            <w:bottom w:val="none" w:sz="0" w:space="0" w:color="auto"/>
            <w:right w:val="none" w:sz="0" w:space="0" w:color="auto"/>
          </w:divBdr>
        </w:div>
        <w:div w:id="1624261815">
          <w:marLeft w:val="144"/>
          <w:marRight w:val="0"/>
          <w:marTop w:val="0"/>
          <w:marBottom w:val="40"/>
          <w:divBdr>
            <w:top w:val="none" w:sz="0" w:space="0" w:color="auto"/>
            <w:left w:val="none" w:sz="0" w:space="0" w:color="auto"/>
            <w:bottom w:val="none" w:sz="0" w:space="0" w:color="auto"/>
            <w:right w:val="none" w:sz="0" w:space="0" w:color="auto"/>
          </w:divBdr>
        </w:div>
        <w:div w:id="1247107195">
          <w:marLeft w:val="605"/>
          <w:marRight w:val="0"/>
          <w:marTop w:val="0"/>
          <w:marBottom w:val="80"/>
          <w:divBdr>
            <w:top w:val="none" w:sz="0" w:space="0" w:color="auto"/>
            <w:left w:val="none" w:sz="0" w:space="0" w:color="auto"/>
            <w:bottom w:val="none" w:sz="0" w:space="0" w:color="auto"/>
            <w:right w:val="none" w:sz="0" w:space="0" w:color="auto"/>
          </w:divBdr>
        </w:div>
      </w:divsChild>
    </w:div>
    <w:div w:id="90056436">
      <w:bodyDiv w:val="1"/>
      <w:marLeft w:val="0"/>
      <w:marRight w:val="0"/>
      <w:marTop w:val="0"/>
      <w:marBottom w:val="0"/>
      <w:divBdr>
        <w:top w:val="none" w:sz="0" w:space="0" w:color="auto"/>
        <w:left w:val="none" w:sz="0" w:space="0" w:color="auto"/>
        <w:bottom w:val="none" w:sz="0" w:space="0" w:color="auto"/>
        <w:right w:val="none" w:sz="0" w:space="0" w:color="auto"/>
      </w:divBdr>
    </w:div>
    <w:div w:id="99838144">
      <w:bodyDiv w:val="1"/>
      <w:marLeft w:val="0"/>
      <w:marRight w:val="0"/>
      <w:marTop w:val="0"/>
      <w:marBottom w:val="0"/>
      <w:divBdr>
        <w:top w:val="none" w:sz="0" w:space="0" w:color="auto"/>
        <w:left w:val="none" w:sz="0" w:space="0" w:color="auto"/>
        <w:bottom w:val="none" w:sz="0" w:space="0" w:color="auto"/>
        <w:right w:val="none" w:sz="0" w:space="0" w:color="auto"/>
      </w:divBdr>
    </w:div>
    <w:div w:id="127942903">
      <w:bodyDiv w:val="1"/>
      <w:marLeft w:val="0"/>
      <w:marRight w:val="0"/>
      <w:marTop w:val="0"/>
      <w:marBottom w:val="0"/>
      <w:divBdr>
        <w:top w:val="none" w:sz="0" w:space="0" w:color="auto"/>
        <w:left w:val="none" w:sz="0" w:space="0" w:color="auto"/>
        <w:bottom w:val="none" w:sz="0" w:space="0" w:color="auto"/>
        <w:right w:val="none" w:sz="0" w:space="0" w:color="auto"/>
      </w:divBdr>
    </w:div>
    <w:div w:id="323702226">
      <w:bodyDiv w:val="1"/>
      <w:marLeft w:val="0"/>
      <w:marRight w:val="0"/>
      <w:marTop w:val="0"/>
      <w:marBottom w:val="0"/>
      <w:divBdr>
        <w:top w:val="none" w:sz="0" w:space="0" w:color="auto"/>
        <w:left w:val="none" w:sz="0" w:space="0" w:color="auto"/>
        <w:bottom w:val="none" w:sz="0" w:space="0" w:color="auto"/>
        <w:right w:val="none" w:sz="0" w:space="0" w:color="auto"/>
      </w:divBdr>
    </w:div>
    <w:div w:id="355740986">
      <w:bodyDiv w:val="1"/>
      <w:marLeft w:val="0"/>
      <w:marRight w:val="0"/>
      <w:marTop w:val="0"/>
      <w:marBottom w:val="0"/>
      <w:divBdr>
        <w:top w:val="none" w:sz="0" w:space="0" w:color="auto"/>
        <w:left w:val="none" w:sz="0" w:space="0" w:color="auto"/>
        <w:bottom w:val="none" w:sz="0" w:space="0" w:color="auto"/>
        <w:right w:val="none" w:sz="0" w:space="0" w:color="auto"/>
      </w:divBdr>
    </w:div>
    <w:div w:id="388772901">
      <w:bodyDiv w:val="1"/>
      <w:marLeft w:val="0"/>
      <w:marRight w:val="0"/>
      <w:marTop w:val="0"/>
      <w:marBottom w:val="0"/>
      <w:divBdr>
        <w:top w:val="none" w:sz="0" w:space="0" w:color="auto"/>
        <w:left w:val="none" w:sz="0" w:space="0" w:color="auto"/>
        <w:bottom w:val="none" w:sz="0" w:space="0" w:color="auto"/>
        <w:right w:val="none" w:sz="0" w:space="0" w:color="auto"/>
      </w:divBdr>
    </w:div>
    <w:div w:id="440492550">
      <w:bodyDiv w:val="1"/>
      <w:marLeft w:val="0"/>
      <w:marRight w:val="0"/>
      <w:marTop w:val="0"/>
      <w:marBottom w:val="0"/>
      <w:divBdr>
        <w:top w:val="none" w:sz="0" w:space="0" w:color="auto"/>
        <w:left w:val="none" w:sz="0" w:space="0" w:color="auto"/>
        <w:bottom w:val="none" w:sz="0" w:space="0" w:color="auto"/>
        <w:right w:val="none" w:sz="0" w:space="0" w:color="auto"/>
      </w:divBdr>
      <w:divsChild>
        <w:div w:id="2065568569">
          <w:marLeft w:val="720"/>
          <w:marRight w:val="0"/>
          <w:marTop w:val="240"/>
          <w:marBottom w:val="40"/>
          <w:divBdr>
            <w:top w:val="none" w:sz="0" w:space="0" w:color="auto"/>
            <w:left w:val="none" w:sz="0" w:space="0" w:color="auto"/>
            <w:bottom w:val="none" w:sz="0" w:space="0" w:color="auto"/>
            <w:right w:val="none" w:sz="0" w:space="0" w:color="auto"/>
          </w:divBdr>
        </w:div>
        <w:div w:id="1126579365">
          <w:marLeft w:val="720"/>
          <w:marRight w:val="0"/>
          <w:marTop w:val="240"/>
          <w:marBottom w:val="40"/>
          <w:divBdr>
            <w:top w:val="none" w:sz="0" w:space="0" w:color="auto"/>
            <w:left w:val="none" w:sz="0" w:space="0" w:color="auto"/>
            <w:bottom w:val="none" w:sz="0" w:space="0" w:color="auto"/>
            <w:right w:val="none" w:sz="0" w:space="0" w:color="auto"/>
          </w:divBdr>
        </w:div>
        <w:div w:id="1407920390">
          <w:marLeft w:val="720"/>
          <w:marRight w:val="0"/>
          <w:marTop w:val="240"/>
          <w:marBottom w:val="40"/>
          <w:divBdr>
            <w:top w:val="none" w:sz="0" w:space="0" w:color="auto"/>
            <w:left w:val="none" w:sz="0" w:space="0" w:color="auto"/>
            <w:bottom w:val="none" w:sz="0" w:space="0" w:color="auto"/>
            <w:right w:val="none" w:sz="0" w:space="0" w:color="auto"/>
          </w:divBdr>
        </w:div>
        <w:div w:id="1210193416">
          <w:marLeft w:val="720"/>
          <w:marRight w:val="0"/>
          <w:marTop w:val="240"/>
          <w:marBottom w:val="40"/>
          <w:divBdr>
            <w:top w:val="none" w:sz="0" w:space="0" w:color="auto"/>
            <w:left w:val="none" w:sz="0" w:space="0" w:color="auto"/>
            <w:bottom w:val="none" w:sz="0" w:space="0" w:color="auto"/>
            <w:right w:val="none" w:sz="0" w:space="0" w:color="auto"/>
          </w:divBdr>
        </w:div>
        <w:div w:id="1659504678">
          <w:marLeft w:val="720"/>
          <w:marRight w:val="0"/>
          <w:marTop w:val="240"/>
          <w:marBottom w:val="40"/>
          <w:divBdr>
            <w:top w:val="none" w:sz="0" w:space="0" w:color="auto"/>
            <w:left w:val="none" w:sz="0" w:space="0" w:color="auto"/>
            <w:bottom w:val="none" w:sz="0" w:space="0" w:color="auto"/>
            <w:right w:val="none" w:sz="0" w:space="0" w:color="auto"/>
          </w:divBdr>
        </w:div>
        <w:div w:id="1111895664">
          <w:marLeft w:val="720"/>
          <w:marRight w:val="0"/>
          <w:marTop w:val="240"/>
          <w:marBottom w:val="40"/>
          <w:divBdr>
            <w:top w:val="none" w:sz="0" w:space="0" w:color="auto"/>
            <w:left w:val="none" w:sz="0" w:space="0" w:color="auto"/>
            <w:bottom w:val="none" w:sz="0" w:space="0" w:color="auto"/>
            <w:right w:val="none" w:sz="0" w:space="0" w:color="auto"/>
          </w:divBdr>
        </w:div>
        <w:div w:id="1607349068">
          <w:marLeft w:val="720"/>
          <w:marRight w:val="0"/>
          <w:marTop w:val="240"/>
          <w:marBottom w:val="40"/>
          <w:divBdr>
            <w:top w:val="none" w:sz="0" w:space="0" w:color="auto"/>
            <w:left w:val="none" w:sz="0" w:space="0" w:color="auto"/>
            <w:bottom w:val="none" w:sz="0" w:space="0" w:color="auto"/>
            <w:right w:val="none" w:sz="0" w:space="0" w:color="auto"/>
          </w:divBdr>
        </w:div>
        <w:div w:id="1153910599">
          <w:marLeft w:val="720"/>
          <w:marRight w:val="0"/>
          <w:marTop w:val="240"/>
          <w:marBottom w:val="40"/>
          <w:divBdr>
            <w:top w:val="none" w:sz="0" w:space="0" w:color="auto"/>
            <w:left w:val="none" w:sz="0" w:space="0" w:color="auto"/>
            <w:bottom w:val="none" w:sz="0" w:space="0" w:color="auto"/>
            <w:right w:val="none" w:sz="0" w:space="0" w:color="auto"/>
          </w:divBdr>
        </w:div>
      </w:divsChild>
    </w:div>
    <w:div w:id="770734505">
      <w:bodyDiv w:val="1"/>
      <w:marLeft w:val="0"/>
      <w:marRight w:val="0"/>
      <w:marTop w:val="0"/>
      <w:marBottom w:val="0"/>
      <w:divBdr>
        <w:top w:val="none" w:sz="0" w:space="0" w:color="auto"/>
        <w:left w:val="none" w:sz="0" w:space="0" w:color="auto"/>
        <w:bottom w:val="none" w:sz="0" w:space="0" w:color="auto"/>
        <w:right w:val="none" w:sz="0" w:space="0" w:color="auto"/>
      </w:divBdr>
      <w:divsChild>
        <w:div w:id="1824856659">
          <w:marLeft w:val="144"/>
          <w:marRight w:val="0"/>
          <w:marTop w:val="240"/>
          <w:marBottom w:val="40"/>
          <w:divBdr>
            <w:top w:val="none" w:sz="0" w:space="0" w:color="auto"/>
            <w:left w:val="none" w:sz="0" w:space="0" w:color="auto"/>
            <w:bottom w:val="none" w:sz="0" w:space="0" w:color="auto"/>
            <w:right w:val="none" w:sz="0" w:space="0" w:color="auto"/>
          </w:divBdr>
        </w:div>
        <w:div w:id="1832401484">
          <w:marLeft w:val="605"/>
          <w:marRight w:val="0"/>
          <w:marTop w:val="40"/>
          <w:marBottom w:val="80"/>
          <w:divBdr>
            <w:top w:val="none" w:sz="0" w:space="0" w:color="auto"/>
            <w:left w:val="none" w:sz="0" w:space="0" w:color="auto"/>
            <w:bottom w:val="none" w:sz="0" w:space="0" w:color="auto"/>
            <w:right w:val="none" w:sz="0" w:space="0" w:color="auto"/>
          </w:divBdr>
        </w:div>
        <w:div w:id="1432777679">
          <w:marLeft w:val="893"/>
          <w:marRight w:val="0"/>
          <w:marTop w:val="40"/>
          <w:marBottom w:val="80"/>
          <w:divBdr>
            <w:top w:val="none" w:sz="0" w:space="0" w:color="auto"/>
            <w:left w:val="none" w:sz="0" w:space="0" w:color="auto"/>
            <w:bottom w:val="none" w:sz="0" w:space="0" w:color="auto"/>
            <w:right w:val="none" w:sz="0" w:space="0" w:color="auto"/>
          </w:divBdr>
        </w:div>
        <w:div w:id="2123962936">
          <w:marLeft w:val="605"/>
          <w:marRight w:val="0"/>
          <w:marTop w:val="40"/>
          <w:marBottom w:val="80"/>
          <w:divBdr>
            <w:top w:val="none" w:sz="0" w:space="0" w:color="auto"/>
            <w:left w:val="none" w:sz="0" w:space="0" w:color="auto"/>
            <w:bottom w:val="none" w:sz="0" w:space="0" w:color="auto"/>
            <w:right w:val="none" w:sz="0" w:space="0" w:color="auto"/>
          </w:divBdr>
        </w:div>
        <w:div w:id="231933277">
          <w:marLeft w:val="893"/>
          <w:marRight w:val="0"/>
          <w:marTop w:val="40"/>
          <w:marBottom w:val="80"/>
          <w:divBdr>
            <w:top w:val="none" w:sz="0" w:space="0" w:color="auto"/>
            <w:left w:val="none" w:sz="0" w:space="0" w:color="auto"/>
            <w:bottom w:val="none" w:sz="0" w:space="0" w:color="auto"/>
            <w:right w:val="none" w:sz="0" w:space="0" w:color="auto"/>
          </w:divBdr>
        </w:div>
        <w:div w:id="303195979">
          <w:marLeft w:val="893"/>
          <w:marRight w:val="0"/>
          <w:marTop w:val="40"/>
          <w:marBottom w:val="80"/>
          <w:divBdr>
            <w:top w:val="none" w:sz="0" w:space="0" w:color="auto"/>
            <w:left w:val="none" w:sz="0" w:space="0" w:color="auto"/>
            <w:bottom w:val="none" w:sz="0" w:space="0" w:color="auto"/>
            <w:right w:val="none" w:sz="0" w:space="0" w:color="auto"/>
          </w:divBdr>
        </w:div>
        <w:div w:id="398331388">
          <w:marLeft w:val="893"/>
          <w:marRight w:val="0"/>
          <w:marTop w:val="40"/>
          <w:marBottom w:val="80"/>
          <w:divBdr>
            <w:top w:val="none" w:sz="0" w:space="0" w:color="auto"/>
            <w:left w:val="none" w:sz="0" w:space="0" w:color="auto"/>
            <w:bottom w:val="none" w:sz="0" w:space="0" w:color="auto"/>
            <w:right w:val="none" w:sz="0" w:space="0" w:color="auto"/>
          </w:divBdr>
        </w:div>
        <w:div w:id="2133942696">
          <w:marLeft w:val="893"/>
          <w:marRight w:val="0"/>
          <w:marTop w:val="40"/>
          <w:marBottom w:val="80"/>
          <w:divBdr>
            <w:top w:val="none" w:sz="0" w:space="0" w:color="auto"/>
            <w:left w:val="none" w:sz="0" w:space="0" w:color="auto"/>
            <w:bottom w:val="none" w:sz="0" w:space="0" w:color="auto"/>
            <w:right w:val="none" w:sz="0" w:space="0" w:color="auto"/>
          </w:divBdr>
        </w:div>
        <w:div w:id="81489381">
          <w:marLeft w:val="893"/>
          <w:marRight w:val="0"/>
          <w:marTop w:val="40"/>
          <w:marBottom w:val="80"/>
          <w:divBdr>
            <w:top w:val="none" w:sz="0" w:space="0" w:color="auto"/>
            <w:left w:val="none" w:sz="0" w:space="0" w:color="auto"/>
            <w:bottom w:val="none" w:sz="0" w:space="0" w:color="auto"/>
            <w:right w:val="none" w:sz="0" w:space="0" w:color="auto"/>
          </w:divBdr>
        </w:div>
        <w:div w:id="1926110848">
          <w:marLeft w:val="605"/>
          <w:marRight w:val="0"/>
          <w:marTop w:val="40"/>
          <w:marBottom w:val="80"/>
          <w:divBdr>
            <w:top w:val="none" w:sz="0" w:space="0" w:color="auto"/>
            <w:left w:val="none" w:sz="0" w:space="0" w:color="auto"/>
            <w:bottom w:val="none" w:sz="0" w:space="0" w:color="auto"/>
            <w:right w:val="none" w:sz="0" w:space="0" w:color="auto"/>
          </w:divBdr>
        </w:div>
      </w:divsChild>
    </w:div>
    <w:div w:id="822233221">
      <w:bodyDiv w:val="1"/>
      <w:marLeft w:val="0"/>
      <w:marRight w:val="0"/>
      <w:marTop w:val="0"/>
      <w:marBottom w:val="0"/>
      <w:divBdr>
        <w:top w:val="none" w:sz="0" w:space="0" w:color="auto"/>
        <w:left w:val="none" w:sz="0" w:space="0" w:color="auto"/>
        <w:bottom w:val="none" w:sz="0" w:space="0" w:color="auto"/>
        <w:right w:val="none" w:sz="0" w:space="0" w:color="auto"/>
      </w:divBdr>
      <w:divsChild>
        <w:div w:id="385876820">
          <w:marLeft w:val="144"/>
          <w:marRight w:val="0"/>
          <w:marTop w:val="0"/>
          <w:marBottom w:val="40"/>
          <w:divBdr>
            <w:top w:val="none" w:sz="0" w:space="0" w:color="auto"/>
            <w:left w:val="none" w:sz="0" w:space="0" w:color="auto"/>
            <w:bottom w:val="none" w:sz="0" w:space="0" w:color="auto"/>
            <w:right w:val="none" w:sz="0" w:space="0" w:color="auto"/>
          </w:divBdr>
        </w:div>
      </w:divsChild>
    </w:div>
    <w:div w:id="855995949">
      <w:bodyDiv w:val="1"/>
      <w:marLeft w:val="0"/>
      <w:marRight w:val="0"/>
      <w:marTop w:val="0"/>
      <w:marBottom w:val="0"/>
      <w:divBdr>
        <w:top w:val="none" w:sz="0" w:space="0" w:color="auto"/>
        <w:left w:val="none" w:sz="0" w:space="0" w:color="auto"/>
        <w:bottom w:val="none" w:sz="0" w:space="0" w:color="auto"/>
        <w:right w:val="none" w:sz="0" w:space="0" w:color="auto"/>
      </w:divBdr>
      <w:divsChild>
        <w:div w:id="1688025614">
          <w:marLeft w:val="605"/>
          <w:marRight w:val="0"/>
          <w:marTop w:val="0"/>
          <w:marBottom w:val="80"/>
          <w:divBdr>
            <w:top w:val="none" w:sz="0" w:space="0" w:color="auto"/>
            <w:left w:val="none" w:sz="0" w:space="0" w:color="auto"/>
            <w:bottom w:val="none" w:sz="0" w:space="0" w:color="auto"/>
            <w:right w:val="none" w:sz="0" w:space="0" w:color="auto"/>
          </w:divBdr>
        </w:div>
      </w:divsChild>
    </w:div>
    <w:div w:id="1159999499">
      <w:bodyDiv w:val="1"/>
      <w:marLeft w:val="0"/>
      <w:marRight w:val="0"/>
      <w:marTop w:val="0"/>
      <w:marBottom w:val="0"/>
      <w:divBdr>
        <w:top w:val="none" w:sz="0" w:space="0" w:color="auto"/>
        <w:left w:val="none" w:sz="0" w:space="0" w:color="auto"/>
        <w:bottom w:val="none" w:sz="0" w:space="0" w:color="auto"/>
        <w:right w:val="none" w:sz="0" w:space="0" w:color="auto"/>
      </w:divBdr>
      <w:divsChild>
        <w:div w:id="598953577">
          <w:marLeft w:val="144"/>
          <w:marRight w:val="0"/>
          <w:marTop w:val="0"/>
          <w:marBottom w:val="40"/>
          <w:divBdr>
            <w:top w:val="none" w:sz="0" w:space="0" w:color="auto"/>
            <w:left w:val="none" w:sz="0" w:space="0" w:color="auto"/>
            <w:bottom w:val="none" w:sz="0" w:space="0" w:color="auto"/>
            <w:right w:val="none" w:sz="0" w:space="0" w:color="auto"/>
          </w:divBdr>
        </w:div>
        <w:div w:id="1539929309">
          <w:marLeft w:val="144"/>
          <w:marRight w:val="0"/>
          <w:marTop w:val="0"/>
          <w:marBottom w:val="40"/>
          <w:divBdr>
            <w:top w:val="none" w:sz="0" w:space="0" w:color="auto"/>
            <w:left w:val="none" w:sz="0" w:space="0" w:color="auto"/>
            <w:bottom w:val="none" w:sz="0" w:space="0" w:color="auto"/>
            <w:right w:val="none" w:sz="0" w:space="0" w:color="auto"/>
          </w:divBdr>
        </w:div>
        <w:div w:id="119423599">
          <w:marLeft w:val="144"/>
          <w:marRight w:val="0"/>
          <w:marTop w:val="0"/>
          <w:marBottom w:val="40"/>
          <w:divBdr>
            <w:top w:val="none" w:sz="0" w:space="0" w:color="auto"/>
            <w:left w:val="none" w:sz="0" w:space="0" w:color="auto"/>
            <w:bottom w:val="none" w:sz="0" w:space="0" w:color="auto"/>
            <w:right w:val="none" w:sz="0" w:space="0" w:color="auto"/>
          </w:divBdr>
        </w:div>
      </w:divsChild>
    </w:div>
    <w:div w:id="1228613590">
      <w:bodyDiv w:val="1"/>
      <w:marLeft w:val="0"/>
      <w:marRight w:val="0"/>
      <w:marTop w:val="0"/>
      <w:marBottom w:val="0"/>
      <w:divBdr>
        <w:top w:val="none" w:sz="0" w:space="0" w:color="auto"/>
        <w:left w:val="none" w:sz="0" w:space="0" w:color="auto"/>
        <w:bottom w:val="none" w:sz="0" w:space="0" w:color="auto"/>
        <w:right w:val="none" w:sz="0" w:space="0" w:color="auto"/>
      </w:divBdr>
    </w:div>
    <w:div w:id="1303341641">
      <w:bodyDiv w:val="1"/>
      <w:marLeft w:val="0"/>
      <w:marRight w:val="0"/>
      <w:marTop w:val="0"/>
      <w:marBottom w:val="0"/>
      <w:divBdr>
        <w:top w:val="none" w:sz="0" w:space="0" w:color="auto"/>
        <w:left w:val="none" w:sz="0" w:space="0" w:color="auto"/>
        <w:bottom w:val="none" w:sz="0" w:space="0" w:color="auto"/>
        <w:right w:val="none" w:sz="0" w:space="0" w:color="auto"/>
      </w:divBdr>
    </w:div>
    <w:div w:id="1324241611">
      <w:bodyDiv w:val="1"/>
      <w:marLeft w:val="0"/>
      <w:marRight w:val="0"/>
      <w:marTop w:val="0"/>
      <w:marBottom w:val="0"/>
      <w:divBdr>
        <w:top w:val="none" w:sz="0" w:space="0" w:color="auto"/>
        <w:left w:val="none" w:sz="0" w:space="0" w:color="auto"/>
        <w:bottom w:val="none" w:sz="0" w:space="0" w:color="auto"/>
        <w:right w:val="none" w:sz="0" w:space="0" w:color="auto"/>
      </w:divBdr>
      <w:divsChild>
        <w:div w:id="1922326520">
          <w:marLeft w:val="605"/>
          <w:marRight w:val="0"/>
          <w:marTop w:val="0"/>
          <w:marBottom w:val="80"/>
          <w:divBdr>
            <w:top w:val="none" w:sz="0" w:space="0" w:color="auto"/>
            <w:left w:val="none" w:sz="0" w:space="0" w:color="auto"/>
            <w:bottom w:val="none" w:sz="0" w:space="0" w:color="auto"/>
            <w:right w:val="none" w:sz="0" w:space="0" w:color="auto"/>
          </w:divBdr>
        </w:div>
        <w:div w:id="557591190">
          <w:marLeft w:val="605"/>
          <w:marRight w:val="0"/>
          <w:marTop w:val="0"/>
          <w:marBottom w:val="80"/>
          <w:divBdr>
            <w:top w:val="none" w:sz="0" w:space="0" w:color="auto"/>
            <w:left w:val="none" w:sz="0" w:space="0" w:color="auto"/>
            <w:bottom w:val="none" w:sz="0" w:space="0" w:color="auto"/>
            <w:right w:val="none" w:sz="0" w:space="0" w:color="auto"/>
          </w:divBdr>
        </w:div>
      </w:divsChild>
    </w:div>
    <w:div w:id="1471938577">
      <w:bodyDiv w:val="1"/>
      <w:marLeft w:val="0"/>
      <w:marRight w:val="0"/>
      <w:marTop w:val="0"/>
      <w:marBottom w:val="0"/>
      <w:divBdr>
        <w:top w:val="none" w:sz="0" w:space="0" w:color="auto"/>
        <w:left w:val="none" w:sz="0" w:space="0" w:color="auto"/>
        <w:bottom w:val="none" w:sz="0" w:space="0" w:color="auto"/>
        <w:right w:val="none" w:sz="0" w:space="0" w:color="auto"/>
      </w:divBdr>
    </w:div>
    <w:div w:id="1564100816">
      <w:bodyDiv w:val="1"/>
      <w:marLeft w:val="0"/>
      <w:marRight w:val="0"/>
      <w:marTop w:val="0"/>
      <w:marBottom w:val="0"/>
      <w:divBdr>
        <w:top w:val="none" w:sz="0" w:space="0" w:color="auto"/>
        <w:left w:val="none" w:sz="0" w:space="0" w:color="auto"/>
        <w:bottom w:val="none" w:sz="0" w:space="0" w:color="auto"/>
        <w:right w:val="none" w:sz="0" w:space="0" w:color="auto"/>
      </w:divBdr>
    </w:div>
    <w:div w:id="1650355943">
      <w:bodyDiv w:val="1"/>
      <w:marLeft w:val="0"/>
      <w:marRight w:val="0"/>
      <w:marTop w:val="0"/>
      <w:marBottom w:val="0"/>
      <w:divBdr>
        <w:top w:val="none" w:sz="0" w:space="0" w:color="auto"/>
        <w:left w:val="none" w:sz="0" w:space="0" w:color="auto"/>
        <w:bottom w:val="none" w:sz="0" w:space="0" w:color="auto"/>
        <w:right w:val="none" w:sz="0" w:space="0" w:color="auto"/>
      </w:divBdr>
      <w:divsChild>
        <w:div w:id="405499504">
          <w:marLeft w:val="144"/>
          <w:marRight w:val="0"/>
          <w:marTop w:val="0"/>
          <w:marBottom w:val="40"/>
          <w:divBdr>
            <w:top w:val="none" w:sz="0" w:space="0" w:color="auto"/>
            <w:left w:val="none" w:sz="0" w:space="0" w:color="auto"/>
            <w:bottom w:val="none" w:sz="0" w:space="0" w:color="auto"/>
            <w:right w:val="none" w:sz="0" w:space="0" w:color="auto"/>
          </w:divBdr>
        </w:div>
        <w:div w:id="8257945">
          <w:marLeft w:val="605"/>
          <w:marRight w:val="0"/>
          <w:marTop w:val="0"/>
          <w:marBottom w:val="80"/>
          <w:divBdr>
            <w:top w:val="none" w:sz="0" w:space="0" w:color="auto"/>
            <w:left w:val="none" w:sz="0" w:space="0" w:color="auto"/>
            <w:bottom w:val="none" w:sz="0" w:space="0" w:color="auto"/>
            <w:right w:val="none" w:sz="0" w:space="0" w:color="auto"/>
          </w:divBdr>
        </w:div>
        <w:div w:id="739593928">
          <w:marLeft w:val="605"/>
          <w:marRight w:val="0"/>
          <w:marTop w:val="0"/>
          <w:marBottom w:val="80"/>
          <w:divBdr>
            <w:top w:val="none" w:sz="0" w:space="0" w:color="auto"/>
            <w:left w:val="none" w:sz="0" w:space="0" w:color="auto"/>
            <w:bottom w:val="none" w:sz="0" w:space="0" w:color="auto"/>
            <w:right w:val="none" w:sz="0" w:space="0" w:color="auto"/>
          </w:divBdr>
        </w:div>
      </w:divsChild>
    </w:div>
    <w:div w:id="1879393209">
      <w:bodyDiv w:val="1"/>
      <w:marLeft w:val="0"/>
      <w:marRight w:val="0"/>
      <w:marTop w:val="0"/>
      <w:marBottom w:val="0"/>
      <w:divBdr>
        <w:top w:val="none" w:sz="0" w:space="0" w:color="auto"/>
        <w:left w:val="none" w:sz="0" w:space="0" w:color="auto"/>
        <w:bottom w:val="none" w:sz="0" w:space="0" w:color="auto"/>
        <w:right w:val="none" w:sz="0" w:space="0" w:color="auto"/>
      </w:divBdr>
      <w:divsChild>
        <w:div w:id="1072509580">
          <w:marLeft w:val="605"/>
          <w:marRight w:val="0"/>
          <w:marTop w:val="0"/>
          <w:marBottom w:val="80"/>
          <w:divBdr>
            <w:top w:val="none" w:sz="0" w:space="0" w:color="auto"/>
            <w:left w:val="none" w:sz="0" w:space="0" w:color="auto"/>
            <w:bottom w:val="none" w:sz="0" w:space="0" w:color="auto"/>
            <w:right w:val="none" w:sz="0" w:space="0" w:color="auto"/>
          </w:divBdr>
        </w:div>
        <w:div w:id="1799688922">
          <w:marLeft w:val="144"/>
          <w:marRight w:val="0"/>
          <w:marTop w:val="0"/>
          <w:marBottom w:val="40"/>
          <w:divBdr>
            <w:top w:val="none" w:sz="0" w:space="0" w:color="auto"/>
            <w:left w:val="none" w:sz="0" w:space="0" w:color="auto"/>
            <w:bottom w:val="none" w:sz="0" w:space="0" w:color="auto"/>
            <w:right w:val="none" w:sz="0" w:space="0" w:color="auto"/>
          </w:divBdr>
        </w:div>
        <w:div w:id="1850023998">
          <w:marLeft w:val="605"/>
          <w:marRight w:val="0"/>
          <w:marTop w:val="0"/>
          <w:marBottom w:val="80"/>
          <w:divBdr>
            <w:top w:val="none" w:sz="0" w:space="0" w:color="auto"/>
            <w:left w:val="none" w:sz="0" w:space="0" w:color="auto"/>
            <w:bottom w:val="none" w:sz="0" w:space="0" w:color="auto"/>
            <w:right w:val="none" w:sz="0" w:space="0" w:color="auto"/>
          </w:divBdr>
        </w:div>
      </w:divsChild>
    </w:div>
    <w:div w:id="2058814287">
      <w:bodyDiv w:val="1"/>
      <w:marLeft w:val="0"/>
      <w:marRight w:val="0"/>
      <w:marTop w:val="0"/>
      <w:marBottom w:val="0"/>
      <w:divBdr>
        <w:top w:val="none" w:sz="0" w:space="0" w:color="auto"/>
        <w:left w:val="none" w:sz="0" w:space="0" w:color="auto"/>
        <w:bottom w:val="none" w:sz="0" w:space="0" w:color="auto"/>
        <w:right w:val="none" w:sz="0" w:space="0" w:color="auto"/>
      </w:divBdr>
      <w:divsChild>
        <w:div w:id="972491172">
          <w:marLeft w:val="144"/>
          <w:marRight w:val="0"/>
          <w:marTop w:val="240"/>
          <w:marBottom w:val="40"/>
          <w:divBdr>
            <w:top w:val="none" w:sz="0" w:space="0" w:color="auto"/>
            <w:left w:val="none" w:sz="0" w:space="0" w:color="auto"/>
            <w:bottom w:val="none" w:sz="0" w:space="0" w:color="auto"/>
            <w:right w:val="none" w:sz="0" w:space="0" w:color="auto"/>
          </w:divBdr>
        </w:div>
        <w:div w:id="1556549797">
          <w:marLeft w:val="605"/>
          <w:marRight w:val="0"/>
          <w:marTop w:val="40"/>
          <w:marBottom w:val="80"/>
          <w:divBdr>
            <w:top w:val="none" w:sz="0" w:space="0" w:color="auto"/>
            <w:left w:val="none" w:sz="0" w:space="0" w:color="auto"/>
            <w:bottom w:val="none" w:sz="0" w:space="0" w:color="auto"/>
            <w:right w:val="none" w:sz="0" w:space="0" w:color="auto"/>
          </w:divBdr>
        </w:div>
        <w:div w:id="407266045">
          <w:marLeft w:val="605"/>
          <w:marRight w:val="0"/>
          <w:marTop w:val="40"/>
          <w:marBottom w:val="80"/>
          <w:divBdr>
            <w:top w:val="none" w:sz="0" w:space="0" w:color="auto"/>
            <w:left w:val="none" w:sz="0" w:space="0" w:color="auto"/>
            <w:bottom w:val="none" w:sz="0" w:space="0" w:color="auto"/>
            <w:right w:val="none" w:sz="0" w:space="0" w:color="auto"/>
          </w:divBdr>
        </w:div>
        <w:div w:id="189689203">
          <w:marLeft w:val="605"/>
          <w:marRight w:val="0"/>
          <w:marTop w:val="40"/>
          <w:marBottom w:val="80"/>
          <w:divBdr>
            <w:top w:val="none" w:sz="0" w:space="0" w:color="auto"/>
            <w:left w:val="none" w:sz="0" w:space="0" w:color="auto"/>
            <w:bottom w:val="none" w:sz="0" w:space="0" w:color="auto"/>
            <w:right w:val="none" w:sz="0" w:space="0" w:color="auto"/>
          </w:divBdr>
        </w:div>
      </w:divsChild>
    </w:div>
    <w:div w:id="212939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E3TC">
      <a:dk1>
        <a:srgbClr val="66AA45"/>
      </a:dk1>
      <a:lt1>
        <a:sysClr val="window" lastClr="FFFFFF"/>
      </a:lt1>
      <a:dk2>
        <a:srgbClr val="00A6CE"/>
      </a:dk2>
      <a:lt2>
        <a:srgbClr val="FFFFFF"/>
      </a:lt2>
      <a:accent1>
        <a:srgbClr val="66AA45"/>
      </a:accent1>
      <a:accent2>
        <a:srgbClr val="00A6CE"/>
      </a:accent2>
      <a:accent3>
        <a:srgbClr val="F1C319"/>
      </a:accent3>
      <a:accent4>
        <a:srgbClr val="808285"/>
      </a:accent4>
      <a:accent5>
        <a:srgbClr val="EC8F06"/>
      </a:accent5>
      <a:accent6>
        <a:srgbClr val="4C5A70"/>
      </a:accent6>
      <a:hlink>
        <a:srgbClr val="EC8F06"/>
      </a:hlink>
      <a:folHlink>
        <a:srgbClr val="EC8F06"/>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UW-Stout</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Matthews, Priscilla</dc:creator>
  <cp:lastModifiedBy>Theresa Kulow</cp:lastModifiedBy>
  <cp:revision>2</cp:revision>
  <cp:lastPrinted>2016-07-18T15:33:00Z</cp:lastPrinted>
  <dcterms:created xsi:type="dcterms:W3CDTF">2021-06-14T23:52:00Z</dcterms:created>
  <dcterms:modified xsi:type="dcterms:W3CDTF">2021-06-14T23:52:00Z</dcterms:modified>
</cp:coreProperties>
</file>